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FE" w:rsidRPr="00C374C6" w:rsidRDefault="00FB32FE" w:rsidP="00FB32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โครงการพัฒนาระบบบริการสุขภาพผู้ป่วยระยะสุดท้ายแบบประคับประคองในพหุวัฒนธรรมของอำเภอเทพา จังหวัดสงขลา</w:t>
      </w:r>
    </w:p>
    <w:p w:rsidR="00FB32FE" w:rsidRPr="00C374C6" w:rsidRDefault="00FB32FE" w:rsidP="00FB32FE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วัตถุประสงค์การประเมิน</w:t>
      </w:r>
    </w:p>
    <w:p w:rsidR="009A720B" w:rsidRPr="00C374C6" w:rsidRDefault="00FB32FE" w:rsidP="009A720B">
      <w:pPr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sz w:val="36"/>
          <w:szCs w:val="36"/>
        </w:rPr>
        <w:tab/>
      </w:r>
      <w:bookmarkStart w:id="0" w:name="_Hlk532204455"/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๑.๑ </w:t>
      </w:r>
      <w:r w:rsidR="009A720B" w:rsidRPr="00C374C6">
        <w:rPr>
          <w:rFonts w:ascii="TH SarabunIT๙" w:hAnsi="TH SarabunIT๙" w:cs="TH SarabunIT๙"/>
          <w:sz w:val="36"/>
          <w:szCs w:val="36"/>
          <w:cs/>
        </w:rPr>
        <w:t>เพื่อประเมิน</w:t>
      </w:r>
      <w:r w:rsidR="009A720B" w:rsidRPr="00C374C6">
        <w:rPr>
          <w:rFonts w:ascii="TH SarabunIT๙" w:hAnsi="TH SarabunIT๙" w:cs="TH SarabunIT๙"/>
          <w:color w:val="FF0000"/>
          <w:sz w:val="36"/>
          <w:szCs w:val="36"/>
          <w:cs/>
        </w:rPr>
        <w:t>สภาพแวดล้อม/บริบท</w:t>
      </w:r>
      <w:r w:rsidR="009A720B" w:rsidRPr="00C374C6">
        <w:rPr>
          <w:rFonts w:ascii="TH SarabunIT๙" w:hAnsi="TH SarabunIT๙" w:cs="TH SarabunIT๙"/>
          <w:sz w:val="36"/>
          <w:szCs w:val="36"/>
          <w:cs/>
        </w:rPr>
        <w:t>ของโครงการพัฒนาระบบบริการสุขภาพผู้ป่วยระยะสุดท้ายแบบประคับประคองในพหุวัฒนธรรมของอำเภอเทพา จังหวัดสงขลา</w:t>
      </w:r>
    </w:p>
    <w:p w:rsidR="009A720B" w:rsidRPr="00C374C6" w:rsidRDefault="009A720B" w:rsidP="009A720B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sz w:val="36"/>
          <w:szCs w:val="36"/>
          <w:cs/>
        </w:rPr>
        <w:t>1.2 เพื่อประเมิน</w:t>
      </w:r>
      <w:r w:rsidRPr="00C374C6">
        <w:rPr>
          <w:rFonts w:ascii="TH SarabunIT๙" w:hAnsi="TH SarabunIT๙" w:cs="TH SarabunIT๙"/>
          <w:color w:val="FF0000"/>
          <w:sz w:val="36"/>
          <w:szCs w:val="36"/>
          <w:cs/>
        </w:rPr>
        <w:t>ปัจจัยน</w:t>
      </w:r>
      <w:r w:rsidRPr="00C374C6">
        <w:rPr>
          <w:rFonts w:ascii="TH SarabunIT๙" w:hAnsi="TH SarabunIT๙" w:cs="TH SarabunIT๙" w:hint="cs"/>
          <w:color w:val="FF0000"/>
          <w:sz w:val="36"/>
          <w:szCs w:val="36"/>
          <w:cs/>
        </w:rPr>
        <w:t>ำ</w:t>
      </w:r>
      <w:r w:rsidRPr="00C374C6">
        <w:rPr>
          <w:rFonts w:ascii="TH SarabunIT๙" w:hAnsi="TH SarabunIT๙" w:cs="TH SarabunIT๙"/>
          <w:color w:val="FF0000"/>
          <w:sz w:val="36"/>
          <w:szCs w:val="36"/>
          <w:cs/>
        </w:rPr>
        <w:t>เข้า</w:t>
      </w:r>
      <w:r w:rsidRPr="00C374C6">
        <w:rPr>
          <w:rFonts w:ascii="TH SarabunIT๙" w:hAnsi="TH SarabunIT๙" w:cs="TH SarabunIT๙"/>
          <w:sz w:val="36"/>
          <w:szCs w:val="36"/>
          <w:cs/>
        </w:rPr>
        <w:t>ของโครงการพัฒนาระบบบริการสุขภาพผู้ป่วยระยะสุดท้ายแบบประคับประคองในพหุวัฒนธรรมของอำเภอเทพา จังหวัดสงขลา</w:t>
      </w:r>
    </w:p>
    <w:p w:rsidR="009A720B" w:rsidRPr="00C374C6" w:rsidRDefault="009A720B" w:rsidP="009A720B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sz w:val="36"/>
          <w:szCs w:val="36"/>
          <w:cs/>
        </w:rPr>
        <w:t>1.3 เพื่อประเมิน</w:t>
      </w:r>
      <w:r w:rsidRPr="00C374C6">
        <w:rPr>
          <w:rFonts w:ascii="TH SarabunIT๙" w:hAnsi="TH SarabunIT๙" w:cs="TH SarabunIT๙"/>
          <w:color w:val="FF0000"/>
          <w:sz w:val="36"/>
          <w:szCs w:val="36"/>
          <w:cs/>
        </w:rPr>
        <w:t>กระบวนการ</w:t>
      </w:r>
      <w:r w:rsidRPr="00C374C6">
        <w:rPr>
          <w:rFonts w:ascii="TH SarabunIT๙" w:hAnsi="TH SarabunIT๙" w:cs="TH SarabunIT๙"/>
          <w:sz w:val="36"/>
          <w:szCs w:val="36"/>
          <w:cs/>
        </w:rPr>
        <w:t>ของโครงการพัฒนาระบบบริการสุขภาพผู้ป่วยระยะสุดท้ายแบบประคับประคองในพหุวัฒนธรรมของอำเภอเทพา จังหวัดสงขลา</w:t>
      </w:r>
    </w:p>
    <w:p w:rsidR="009A720B" w:rsidRPr="00C374C6" w:rsidRDefault="009A720B" w:rsidP="009A720B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sz w:val="36"/>
          <w:szCs w:val="36"/>
          <w:cs/>
        </w:rPr>
        <w:t>1.4 เพื่อประเมิน</w:t>
      </w:r>
      <w:r w:rsidRPr="00C374C6">
        <w:rPr>
          <w:rFonts w:ascii="TH SarabunIT๙" w:hAnsi="TH SarabunIT๙" w:cs="TH SarabunIT๙"/>
          <w:color w:val="FF0000"/>
          <w:sz w:val="36"/>
          <w:szCs w:val="36"/>
          <w:cs/>
        </w:rPr>
        <w:t>ผลผลิต</w:t>
      </w:r>
      <w:r w:rsidRPr="00C374C6">
        <w:rPr>
          <w:rFonts w:ascii="TH SarabunIT๙" w:hAnsi="TH SarabunIT๙" w:cs="TH SarabunIT๙"/>
          <w:sz w:val="36"/>
          <w:szCs w:val="36"/>
          <w:cs/>
        </w:rPr>
        <w:t>ของโครงการพัฒนาระบบบริการสุขภาพผู้ป่วยระยะสุดท้ายแบบประคับประคองในพหุวัฒนธรรมของอำเภอเทพา จังหวัดสงขลา</w:t>
      </w:r>
    </w:p>
    <w:bookmarkEnd w:id="0"/>
    <w:p w:rsidR="00FB32FE" w:rsidRPr="00C374C6" w:rsidRDefault="00FB32FE" w:rsidP="00C374C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กรอบการประเมิน</w:t>
      </w:r>
    </w:p>
    <w:p w:rsidR="00C374C6" w:rsidRPr="00C374C6" w:rsidRDefault="008B54DF" w:rsidP="00C374C6">
      <w:pPr>
        <w:spacing w:after="0"/>
        <w:rPr>
          <w:rFonts w:ascii="TH SarabunIT๙" w:hAnsi="TH SarabunIT๙" w:cs="TH SarabunIT๙" w:hint="cs"/>
          <w:sz w:val="36"/>
          <w:szCs w:val="36"/>
          <w:cs/>
        </w:rPr>
      </w:pPr>
      <w:r w:rsidRPr="00C374C6">
        <w:rPr>
          <w:rFonts w:ascii="TH SarabunIT๙" w:hAnsi="TH SarabunIT๙" w:cs="TH SarabunIT๙"/>
          <w:sz w:val="36"/>
          <w:szCs w:val="36"/>
        </w:rPr>
        <w:tab/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ใช้กรอบการประเมินเชิงระบบ (</w:t>
      </w:r>
      <w:r w:rsidRPr="00C374C6">
        <w:rPr>
          <w:rFonts w:ascii="TH SarabunIT๙" w:hAnsi="TH SarabunIT๙" w:cs="TH SarabunIT๙"/>
          <w:sz w:val="36"/>
          <w:szCs w:val="36"/>
        </w:rPr>
        <w:t>CIPP Model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FB32FE" w:rsidRPr="00C374C6" w:rsidRDefault="00FB32FE" w:rsidP="00C374C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ขอบเขตการประเมิน</w:t>
      </w:r>
    </w:p>
    <w:p w:rsidR="008B54DF" w:rsidRPr="00C374C6" w:rsidRDefault="008B54DF" w:rsidP="00C374C6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3.1 ขอบเขตประชากร </w:t>
      </w:r>
    </w:p>
    <w:p w:rsidR="009E4910" w:rsidRPr="00C374C6" w:rsidRDefault="008B54DF" w:rsidP="009E4910">
      <w:pPr>
        <w:spacing w:after="0"/>
        <w:ind w:left="720" w:firstLine="36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sz w:val="36"/>
          <w:szCs w:val="36"/>
          <w:cs/>
        </w:rPr>
        <w:t xml:space="preserve">ประชากรที่ใช้ในการประเมินครั้งนี้ </w:t>
      </w:r>
      <w:r w:rsidR="009E4910" w:rsidRPr="00C374C6">
        <w:rPr>
          <w:rFonts w:ascii="TH SarabunIT๙" w:hAnsi="TH SarabunIT๙" w:cs="TH SarabunIT๙" w:hint="cs"/>
          <w:sz w:val="36"/>
          <w:szCs w:val="36"/>
          <w:cs/>
        </w:rPr>
        <w:t>ประกอบด้วย</w:t>
      </w:r>
    </w:p>
    <w:p w:rsidR="009E656D" w:rsidRPr="00C374C6" w:rsidRDefault="009E4910" w:rsidP="009E656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คณะกรรมการทีมประคับประคองโรงพยาบาลเทพา จำนวน </w:t>
      </w:r>
      <w:r w:rsidR="00AD2E13" w:rsidRPr="00C374C6">
        <w:rPr>
          <w:rFonts w:ascii="TH SarabunIT๙" w:hAnsi="TH SarabunIT๙" w:cs="TH SarabunIT๙" w:hint="cs"/>
          <w:sz w:val="36"/>
          <w:szCs w:val="36"/>
          <w:cs/>
        </w:rPr>
        <w:t xml:space="preserve">๒๕ 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คน</w:t>
      </w:r>
    </w:p>
    <w:p w:rsidR="009E4910" w:rsidRPr="00C374C6" w:rsidRDefault="009E4910" w:rsidP="009E491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พยาบาลวิชาชีพ โรงพยาบาลเทพา จำนวน </w:t>
      </w:r>
      <w:r w:rsidR="00AD2E13" w:rsidRPr="00C374C6">
        <w:rPr>
          <w:rFonts w:ascii="TH SarabunIT๙" w:hAnsi="TH SarabunIT๙" w:cs="TH SarabunIT๙" w:hint="cs"/>
          <w:sz w:val="36"/>
          <w:szCs w:val="36"/>
          <w:cs/>
        </w:rPr>
        <w:t xml:space="preserve">๕๐ 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คน</w:t>
      </w:r>
    </w:p>
    <w:p w:rsidR="008B54DF" w:rsidRPr="00C374C6" w:rsidRDefault="009E4910" w:rsidP="009E491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>เจ้าหน้าที่</w:t>
      </w:r>
      <w:r w:rsidR="001A200C" w:rsidRPr="00C374C6">
        <w:rPr>
          <w:rFonts w:ascii="TH SarabunIT๙" w:hAnsi="TH SarabunIT๙" w:cs="TH SarabunIT๙" w:hint="cs"/>
          <w:sz w:val="36"/>
          <w:szCs w:val="36"/>
          <w:cs/>
        </w:rPr>
        <w:t>ทั่วไป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โรงพยาบาลเทพา จำนวน </w:t>
      </w:r>
      <w:r w:rsidR="004A7250" w:rsidRPr="00C374C6">
        <w:rPr>
          <w:rFonts w:ascii="TH SarabunIT๙" w:hAnsi="TH SarabunIT๙" w:cs="TH SarabunIT๙" w:hint="cs"/>
          <w:sz w:val="36"/>
          <w:szCs w:val="36"/>
          <w:cs/>
        </w:rPr>
        <w:t xml:space="preserve">๒๐๐ 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คน</w:t>
      </w:r>
    </w:p>
    <w:p w:rsidR="000146D4" w:rsidRPr="00C374C6" w:rsidRDefault="000146D4" w:rsidP="009E491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ผู้รู้แต่ละพื้นที่ </w:t>
      </w:r>
    </w:p>
    <w:p w:rsidR="004A7250" w:rsidRPr="00C374C6" w:rsidRDefault="004A7250" w:rsidP="004A7250">
      <w:pPr>
        <w:pStyle w:val="a3"/>
        <w:ind w:left="144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>๔.๑ วิถีพุทธ</w:t>
      </w:r>
      <w:r w:rsidRPr="00C374C6">
        <w:rPr>
          <w:rFonts w:ascii="TH SarabunIT๙" w:hAnsi="TH SarabunIT๙" w:cs="TH SarabunIT๙"/>
          <w:sz w:val="36"/>
          <w:szCs w:val="36"/>
          <w:cs/>
        </w:rPr>
        <w:tab/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374C6">
        <w:rPr>
          <w:rFonts w:ascii="TH SarabunIT๙" w:hAnsi="TH SarabunIT๙" w:cs="TH SarabunIT๙"/>
          <w:sz w:val="36"/>
          <w:szCs w:val="36"/>
          <w:cs/>
        </w:rPr>
        <w:t xml:space="preserve">จำนวน 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๒๘ </w:t>
      </w:r>
      <w:r w:rsidRPr="00C374C6">
        <w:rPr>
          <w:rFonts w:ascii="TH SarabunIT๙" w:hAnsi="TH SarabunIT๙" w:cs="TH SarabunIT๙"/>
          <w:sz w:val="36"/>
          <w:szCs w:val="36"/>
          <w:cs/>
        </w:rPr>
        <w:t>คน</w:t>
      </w:r>
    </w:p>
    <w:p w:rsidR="004A7250" w:rsidRPr="00C374C6" w:rsidRDefault="004A7250" w:rsidP="004A7250">
      <w:pPr>
        <w:pStyle w:val="a3"/>
        <w:ind w:left="1440"/>
        <w:rPr>
          <w:rFonts w:ascii="TH SarabunIT๙" w:hAnsi="TH SarabunIT๙" w:cs="TH SarabunIT๙" w:hint="cs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๔.๒ วิถีมุสลิม </w:t>
      </w:r>
      <w:bookmarkStart w:id="1" w:name="_Hlk532202553"/>
      <w:r w:rsidRPr="00C374C6">
        <w:rPr>
          <w:rFonts w:ascii="TH SarabunIT๙" w:hAnsi="TH SarabunIT๙" w:cs="TH SarabunIT๙" w:hint="cs"/>
          <w:sz w:val="36"/>
          <w:szCs w:val="36"/>
          <w:cs/>
        </w:rPr>
        <w:t>จำนวน ๒๘ คน</w:t>
      </w:r>
      <w:bookmarkEnd w:id="1"/>
    </w:p>
    <w:p w:rsidR="000146D4" w:rsidRPr="00C374C6" w:rsidRDefault="004A7250" w:rsidP="0012279A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>ผู้ให้การดูแลผู้สูงอายุ (</w:t>
      </w:r>
      <w:r w:rsidRPr="00C374C6">
        <w:rPr>
          <w:rFonts w:ascii="TH SarabunIT๙" w:hAnsi="TH SarabunIT๙" w:cs="TH SarabunIT๙"/>
          <w:sz w:val="36"/>
          <w:szCs w:val="36"/>
        </w:rPr>
        <w:t xml:space="preserve">Care Giver) </w:t>
      </w:r>
      <w:r w:rsidRPr="00C374C6">
        <w:rPr>
          <w:rFonts w:ascii="TH SarabunIT๙" w:hAnsi="TH SarabunIT๙" w:cs="TH SarabunIT๙"/>
          <w:sz w:val="36"/>
          <w:szCs w:val="36"/>
          <w:cs/>
        </w:rPr>
        <w:t>จำนว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น ๖</w:t>
      </w:r>
      <w:r w:rsidRPr="00C374C6">
        <w:rPr>
          <w:rFonts w:ascii="TH SarabunIT๙" w:hAnsi="TH SarabunIT๙" w:cs="TH SarabunIT๙"/>
          <w:sz w:val="36"/>
          <w:szCs w:val="36"/>
          <w:cs/>
        </w:rPr>
        <w:t>๐ คน</w:t>
      </w:r>
    </w:p>
    <w:p w:rsidR="008B54DF" w:rsidRPr="00C374C6" w:rsidRDefault="008B54DF" w:rsidP="00232182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3.2 ขอบเขตเนื้อหา </w:t>
      </w:r>
    </w:p>
    <w:p w:rsidR="00232182" w:rsidRPr="00C374C6" w:rsidRDefault="00232182" w:rsidP="00232182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>๓.๒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.๑ </w:t>
      </w:r>
      <w:r w:rsidRPr="00C374C6">
        <w:rPr>
          <w:rFonts w:ascii="TH SarabunIT๙" w:hAnsi="TH SarabunIT๙" w:cs="TH SarabunIT๙"/>
          <w:sz w:val="36"/>
          <w:szCs w:val="36"/>
          <w:cs/>
        </w:rPr>
        <w:t>ประเมิน</w:t>
      </w:r>
      <w:r w:rsidRPr="00C374C6">
        <w:rPr>
          <w:rFonts w:ascii="TH SarabunIT๙" w:hAnsi="TH SarabunIT๙" w:cs="TH SarabunIT๙"/>
          <w:color w:val="FF0000"/>
          <w:sz w:val="36"/>
          <w:szCs w:val="36"/>
          <w:cs/>
        </w:rPr>
        <w:t>สภาพแวดล้อม/บริบท</w:t>
      </w:r>
    </w:p>
    <w:p w:rsidR="00232182" w:rsidRPr="00C374C6" w:rsidRDefault="00232182" w:rsidP="00232182">
      <w:pPr>
        <w:spacing w:after="0"/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374C6">
        <w:rPr>
          <w:rFonts w:ascii="TH SarabunIT๙" w:hAnsi="TH SarabunIT๙" w:cs="TH SarabunIT๙"/>
          <w:sz w:val="36"/>
          <w:szCs w:val="36"/>
          <w:cs/>
        </w:rPr>
        <w:t>หลักการ</w:t>
      </w:r>
    </w:p>
    <w:p w:rsidR="00232182" w:rsidRPr="00C374C6" w:rsidRDefault="00232182" w:rsidP="00232182">
      <w:pPr>
        <w:spacing w:after="0"/>
        <w:ind w:left="216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374C6">
        <w:rPr>
          <w:rFonts w:ascii="TH SarabunIT๙" w:hAnsi="TH SarabunIT๙" w:cs="TH SarabunIT๙"/>
          <w:sz w:val="36"/>
          <w:szCs w:val="36"/>
          <w:cs/>
        </w:rPr>
        <w:t>วัตถุประสงค์ของโครงการ</w:t>
      </w:r>
    </w:p>
    <w:p w:rsidR="00232182" w:rsidRPr="00C374C6" w:rsidRDefault="00232182" w:rsidP="00232182">
      <w:pPr>
        <w:spacing w:after="0"/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374C6">
        <w:rPr>
          <w:rFonts w:ascii="TH SarabunIT๙" w:hAnsi="TH SarabunIT๙" w:cs="TH SarabunIT๙"/>
          <w:sz w:val="36"/>
          <w:szCs w:val="36"/>
          <w:cs/>
        </w:rPr>
        <w:t>เป้าหมายของโครงการ</w:t>
      </w:r>
    </w:p>
    <w:p w:rsidR="00232182" w:rsidRPr="00C374C6" w:rsidRDefault="00232182" w:rsidP="00232182">
      <w:pPr>
        <w:spacing w:after="0"/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374C6">
        <w:rPr>
          <w:rFonts w:ascii="TH SarabunIT๙" w:hAnsi="TH SarabunIT๙" w:cs="TH SarabunIT๙"/>
          <w:sz w:val="36"/>
          <w:szCs w:val="36"/>
          <w:cs/>
        </w:rPr>
        <w:t>การเตรียมการภายในโครงการ</w:t>
      </w:r>
    </w:p>
    <w:p w:rsidR="00232182" w:rsidRPr="00C374C6" w:rsidRDefault="00516EBA" w:rsidP="00232182">
      <w:pPr>
        <w:spacing w:after="0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lastRenderedPageBreak/>
        <w:t>๓.๒</w:t>
      </w:r>
      <w:r w:rsidR="00232182" w:rsidRPr="00C374C6">
        <w:rPr>
          <w:rFonts w:ascii="TH SarabunIT๙" w:hAnsi="TH SarabunIT๙" w:cs="TH SarabunIT๙"/>
          <w:sz w:val="36"/>
          <w:szCs w:val="36"/>
          <w:cs/>
        </w:rPr>
        <w:t>.2 ประเมิน</w:t>
      </w:r>
      <w:r w:rsidR="00232182" w:rsidRPr="00C374C6">
        <w:rPr>
          <w:rFonts w:ascii="TH SarabunIT๙" w:hAnsi="TH SarabunIT๙" w:cs="TH SarabunIT๙"/>
          <w:color w:val="FF0000"/>
          <w:sz w:val="36"/>
          <w:szCs w:val="36"/>
          <w:cs/>
        </w:rPr>
        <w:t>ปัจจัยน</w:t>
      </w:r>
      <w:r w:rsidR="00232182" w:rsidRPr="00C374C6">
        <w:rPr>
          <w:rFonts w:ascii="TH SarabunIT๙" w:hAnsi="TH SarabunIT๙" w:cs="TH SarabunIT๙" w:hint="cs"/>
          <w:color w:val="FF0000"/>
          <w:sz w:val="36"/>
          <w:szCs w:val="36"/>
          <w:cs/>
        </w:rPr>
        <w:t>ำ</w:t>
      </w:r>
      <w:r w:rsidR="00232182" w:rsidRPr="00C374C6">
        <w:rPr>
          <w:rFonts w:ascii="TH SarabunIT๙" w:hAnsi="TH SarabunIT๙" w:cs="TH SarabunIT๙"/>
          <w:color w:val="FF0000"/>
          <w:sz w:val="36"/>
          <w:szCs w:val="36"/>
          <w:cs/>
        </w:rPr>
        <w:t>เข้า</w:t>
      </w:r>
    </w:p>
    <w:p w:rsidR="00232182" w:rsidRPr="00C374C6" w:rsidRDefault="00232182" w:rsidP="00232182">
      <w:pPr>
        <w:spacing w:after="0"/>
        <w:ind w:left="720" w:firstLine="720"/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 w:rsidRPr="00C374C6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C374C6">
        <w:rPr>
          <w:rFonts w:ascii="TH SarabunIT๙" w:hAnsi="TH SarabunIT๙" w:cs="TH SarabunIT๙"/>
          <w:sz w:val="36"/>
          <w:szCs w:val="36"/>
          <w:cs/>
        </w:rPr>
        <w:t>บุคลาก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รและผู้เข้าร่วมโครงการ</w:t>
      </w:r>
    </w:p>
    <w:p w:rsidR="00232182" w:rsidRPr="00C374C6" w:rsidRDefault="00232182" w:rsidP="00232182">
      <w:pPr>
        <w:spacing w:after="0"/>
        <w:ind w:left="144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374C6">
        <w:rPr>
          <w:rFonts w:ascii="TH SarabunIT๙" w:hAnsi="TH SarabunIT๙" w:cs="TH SarabunIT๙"/>
          <w:sz w:val="36"/>
          <w:szCs w:val="36"/>
          <w:cs/>
        </w:rPr>
        <w:t>วัสดุอุปกรณ์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374C6">
        <w:rPr>
          <w:rFonts w:ascii="TH SarabunIT๙" w:hAnsi="TH SarabunIT๙" w:cs="TH SarabunIT๙"/>
          <w:sz w:val="36"/>
          <w:szCs w:val="36"/>
          <w:cs/>
        </w:rPr>
        <w:t>เครื่องมือเครื่องใช้</w:t>
      </w:r>
    </w:p>
    <w:p w:rsidR="00232182" w:rsidRPr="00C374C6" w:rsidRDefault="00232182" w:rsidP="00232182">
      <w:pPr>
        <w:spacing w:after="0"/>
        <w:ind w:left="144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374C6">
        <w:rPr>
          <w:rFonts w:ascii="TH SarabunIT๙" w:hAnsi="TH SarabunIT๙" w:cs="TH SarabunIT๙"/>
          <w:sz w:val="36"/>
          <w:szCs w:val="36"/>
          <w:cs/>
        </w:rPr>
        <w:t>งบประมาณ</w:t>
      </w:r>
    </w:p>
    <w:p w:rsidR="00232182" w:rsidRPr="00C374C6" w:rsidRDefault="00232182" w:rsidP="00232182">
      <w:pPr>
        <w:spacing w:after="0"/>
        <w:ind w:left="1440" w:firstLine="720"/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 w:rsidRPr="00C374C6">
        <w:rPr>
          <w:rFonts w:ascii="TH SarabunIT๙" w:hAnsi="TH SarabunIT๙" w:cs="TH SarabunIT๙"/>
          <w:sz w:val="36"/>
          <w:szCs w:val="36"/>
        </w:rPr>
        <w:t xml:space="preserve">- 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การบริหารจัดการ</w:t>
      </w:r>
    </w:p>
    <w:p w:rsidR="00232182" w:rsidRPr="00C374C6" w:rsidRDefault="00516EBA" w:rsidP="009158BC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>๓.๓</w:t>
      </w:r>
      <w:r w:rsidR="00232182" w:rsidRPr="00C374C6">
        <w:rPr>
          <w:rFonts w:ascii="TH SarabunIT๙" w:hAnsi="TH SarabunIT๙" w:cs="TH SarabunIT๙"/>
          <w:sz w:val="36"/>
          <w:szCs w:val="36"/>
          <w:cs/>
        </w:rPr>
        <w:t>.3 ประเมิน</w:t>
      </w:r>
      <w:r w:rsidR="00232182" w:rsidRPr="00C374C6">
        <w:rPr>
          <w:rFonts w:ascii="TH SarabunIT๙" w:hAnsi="TH SarabunIT๙" w:cs="TH SarabunIT๙"/>
          <w:color w:val="FF0000"/>
          <w:sz w:val="36"/>
          <w:szCs w:val="36"/>
          <w:cs/>
        </w:rPr>
        <w:t>กระบวนการ</w:t>
      </w:r>
    </w:p>
    <w:p w:rsidR="009158BC" w:rsidRPr="00C374C6" w:rsidRDefault="009158BC" w:rsidP="009158BC">
      <w:pPr>
        <w:spacing w:after="0"/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374C6">
        <w:rPr>
          <w:rFonts w:ascii="TH SarabunIT๙" w:hAnsi="TH SarabunIT๙" w:cs="TH SarabunIT๙"/>
          <w:sz w:val="36"/>
          <w:szCs w:val="36"/>
          <w:cs/>
        </w:rPr>
        <w:t>กิจกรรมการดำเนินงานตามโครงการ</w:t>
      </w:r>
    </w:p>
    <w:p w:rsidR="009158BC" w:rsidRPr="00C374C6" w:rsidRDefault="009158BC" w:rsidP="009158BC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C374C6">
        <w:rPr>
          <w:rFonts w:ascii="TH SarabunIT๙" w:hAnsi="TH SarabunIT๙" w:cs="TH SarabunIT๙"/>
          <w:sz w:val="36"/>
          <w:szCs w:val="36"/>
          <w:cs/>
        </w:rPr>
        <w:t>การ</w:t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นิเทศติดตาม</w:t>
      </w:r>
    </w:p>
    <w:p w:rsidR="00232182" w:rsidRPr="00C374C6" w:rsidRDefault="00516EBA" w:rsidP="00842321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>๓.๓</w:t>
      </w:r>
      <w:r w:rsidR="00232182" w:rsidRPr="00C374C6">
        <w:rPr>
          <w:rFonts w:ascii="TH SarabunIT๙" w:hAnsi="TH SarabunIT๙" w:cs="TH SarabunIT๙"/>
          <w:sz w:val="36"/>
          <w:szCs w:val="36"/>
          <w:cs/>
        </w:rPr>
        <w:t>.4 ประเมิน</w:t>
      </w:r>
      <w:r w:rsidR="00232182" w:rsidRPr="00C374C6">
        <w:rPr>
          <w:rFonts w:ascii="TH SarabunIT๙" w:hAnsi="TH SarabunIT๙" w:cs="TH SarabunIT๙"/>
          <w:color w:val="FF0000"/>
          <w:sz w:val="36"/>
          <w:szCs w:val="36"/>
          <w:cs/>
        </w:rPr>
        <w:t>ผลผลิต</w:t>
      </w:r>
    </w:p>
    <w:p w:rsidR="008B54DF" w:rsidRPr="00C374C6" w:rsidRDefault="00842321" w:rsidP="00842321">
      <w:pPr>
        <w:spacing w:after="0"/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- </w:t>
      </w:r>
      <w:r w:rsidRPr="00C374C6">
        <w:rPr>
          <w:rFonts w:ascii="TH SarabunIT๙" w:hAnsi="TH SarabunIT๙" w:cs="TH SarabunIT๙"/>
          <w:sz w:val="36"/>
          <w:szCs w:val="36"/>
          <w:cs/>
        </w:rPr>
        <w:t>ผลการดำเนินโครงการ</w:t>
      </w:r>
    </w:p>
    <w:p w:rsidR="00842321" w:rsidRPr="00C374C6" w:rsidRDefault="00842321" w:rsidP="00842321">
      <w:pPr>
        <w:spacing w:after="0"/>
        <w:ind w:left="1440" w:firstLine="720"/>
        <w:rPr>
          <w:rFonts w:ascii="TH SarabunIT๙" w:hAnsi="TH SarabunIT๙" w:cs="TH SarabunIT๙" w:hint="cs"/>
          <w:sz w:val="36"/>
          <w:szCs w:val="36"/>
        </w:rPr>
      </w:pPr>
    </w:p>
    <w:p w:rsidR="008B54DF" w:rsidRPr="00C374C6" w:rsidRDefault="008B54DF" w:rsidP="00C374C6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3.3 ขอบเขตพื้นที่ประเมิน </w:t>
      </w:r>
    </w:p>
    <w:p w:rsidR="008B54DF" w:rsidRPr="00C374C6" w:rsidRDefault="008A5F0D" w:rsidP="00C374C6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>อำเภอเทพา จังหวัดสงขลา</w:t>
      </w:r>
    </w:p>
    <w:p w:rsidR="00F17868" w:rsidRPr="00C374C6" w:rsidRDefault="00F17868" w:rsidP="0012279A">
      <w:pPr>
        <w:spacing w:after="0"/>
        <w:ind w:firstLine="720"/>
        <w:rPr>
          <w:rFonts w:ascii="TH SarabunIT๙" w:hAnsi="TH SarabunIT๙" w:cs="TH SarabunIT๙" w:hint="cs"/>
          <w:sz w:val="36"/>
          <w:szCs w:val="36"/>
          <w:cs/>
        </w:rPr>
      </w:pPr>
    </w:p>
    <w:p w:rsidR="008B54DF" w:rsidRPr="00C374C6" w:rsidRDefault="008B54DF" w:rsidP="00C374C6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3.4 ขอบเขตระยะเวลา</w:t>
      </w:r>
    </w:p>
    <w:p w:rsidR="008B54DF" w:rsidRPr="00C374C6" w:rsidRDefault="008B54DF" w:rsidP="00C374C6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sz w:val="36"/>
          <w:szCs w:val="36"/>
          <w:cs/>
        </w:rPr>
        <w:t xml:space="preserve">เริ่มตั้งแต่วันที่ </w:t>
      </w:r>
      <w:r w:rsidR="00840581" w:rsidRPr="00C374C6">
        <w:rPr>
          <w:rFonts w:ascii="TH SarabunIT๙" w:hAnsi="TH SarabunIT๙" w:cs="TH SarabunIT๙" w:hint="cs"/>
          <w:sz w:val="36"/>
          <w:szCs w:val="36"/>
          <w:cs/>
        </w:rPr>
        <w:t>๑</w:t>
      </w:r>
      <w:r w:rsidRPr="00C374C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40581" w:rsidRPr="00C374C6">
        <w:rPr>
          <w:rFonts w:ascii="TH SarabunIT๙" w:hAnsi="TH SarabunIT๙" w:cs="TH SarabunIT๙" w:hint="cs"/>
          <w:sz w:val="36"/>
          <w:szCs w:val="36"/>
          <w:cs/>
        </w:rPr>
        <w:t xml:space="preserve">พฤศจิกายน </w:t>
      </w:r>
      <w:r w:rsidRPr="00C374C6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="004D5E77" w:rsidRPr="00C374C6">
        <w:rPr>
          <w:rFonts w:ascii="TH SarabunIT๙" w:hAnsi="TH SarabunIT๙" w:cs="TH SarabunIT๙" w:hint="cs"/>
          <w:sz w:val="36"/>
          <w:szCs w:val="36"/>
          <w:cs/>
        </w:rPr>
        <w:t>๒๕๖๑</w:t>
      </w:r>
      <w:r w:rsidRPr="00C374C6">
        <w:rPr>
          <w:rFonts w:ascii="TH SarabunIT๙" w:hAnsi="TH SarabunIT๙" w:cs="TH SarabunIT๙"/>
          <w:sz w:val="36"/>
          <w:szCs w:val="36"/>
          <w:cs/>
        </w:rPr>
        <w:t xml:space="preserve"> ถึงวันที</w:t>
      </w:r>
      <w:r w:rsidR="004D5E77" w:rsidRPr="00C374C6">
        <w:rPr>
          <w:rFonts w:ascii="TH SarabunIT๙" w:hAnsi="TH SarabunIT๙" w:cs="TH SarabunIT๙" w:hint="cs"/>
          <w:sz w:val="36"/>
          <w:szCs w:val="36"/>
          <w:cs/>
        </w:rPr>
        <w:t xml:space="preserve">่ </w:t>
      </w:r>
      <w:r w:rsidR="00840581" w:rsidRPr="00C374C6">
        <w:rPr>
          <w:rFonts w:ascii="TH SarabunIT๙" w:hAnsi="TH SarabunIT๙" w:cs="TH SarabunIT๙" w:hint="cs"/>
          <w:sz w:val="36"/>
          <w:szCs w:val="36"/>
          <w:cs/>
        </w:rPr>
        <w:t>๓๑</w:t>
      </w:r>
      <w:r w:rsidRPr="00C374C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40581" w:rsidRPr="00C374C6">
        <w:rPr>
          <w:rFonts w:ascii="TH SarabunIT๙" w:hAnsi="TH SarabunIT๙" w:cs="TH SarabunIT๙" w:hint="cs"/>
          <w:sz w:val="36"/>
          <w:szCs w:val="36"/>
          <w:cs/>
        </w:rPr>
        <w:t>ธันวาคม</w:t>
      </w:r>
      <w:r w:rsidRPr="00C374C6">
        <w:rPr>
          <w:rFonts w:ascii="TH SarabunIT๙" w:hAnsi="TH SarabunIT๙" w:cs="TH SarabunIT๙"/>
          <w:sz w:val="36"/>
          <w:szCs w:val="36"/>
          <w:cs/>
        </w:rPr>
        <w:t xml:space="preserve"> พ.ศ.</w:t>
      </w:r>
      <w:r w:rsidR="004D5E77" w:rsidRPr="00C374C6">
        <w:rPr>
          <w:rFonts w:ascii="TH SarabunIT๙" w:hAnsi="TH SarabunIT๙" w:cs="TH SarabunIT๙" w:hint="cs"/>
          <w:sz w:val="36"/>
          <w:szCs w:val="36"/>
          <w:cs/>
        </w:rPr>
        <w:t>๒๕๖</w:t>
      </w:r>
      <w:r w:rsidR="00840581" w:rsidRPr="00C374C6">
        <w:rPr>
          <w:rFonts w:ascii="TH SarabunIT๙" w:hAnsi="TH SarabunIT๙" w:cs="TH SarabunIT๙" w:hint="cs"/>
          <w:sz w:val="36"/>
          <w:szCs w:val="36"/>
          <w:cs/>
        </w:rPr>
        <w:t>๑</w:t>
      </w:r>
    </w:p>
    <w:p w:rsidR="00F17868" w:rsidRPr="00C374C6" w:rsidRDefault="00F17868" w:rsidP="00F17868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B54DF" w:rsidRPr="00C374C6" w:rsidRDefault="008B54DF" w:rsidP="00C374C6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3.5 งบประมาณในการประเมิน</w:t>
      </w:r>
    </w:p>
    <w:p w:rsidR="006F73BF" w:rsidRPr="00C374C6" w:rsidRDefault="00412273" w:rsidP="00F1786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2341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๒๐,๐๐๐ บาท</w:t>
      </w:r>
    </w:p>
    <w:p w:rsidR="00412273" w:rsidRPr="00C374C6" w:rsidRDefault="00412273" w:rsidP="00412273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B16B40" w:rsidRPr="00C374C6" w:rsidRDefault="00FB32FE" w:rsidP="0041227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</w:rPr>
        <w:t xml:space="preserve">4. </w:t>
      </w: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>เครื่องมือที่ใช้</w:t>
      </w:r>
    </w:p>
    <w:p w:rsidR="00412273" w:rsidRPr="00C374C6" w:rsidRDefault="00412273" w:rsidP="0041227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374C6">
        <w:rPr>
          <w:rFonts w:ascii="TH SarabunIT๙" w:hAnsi="TH SarabunIT๙" w:cs="TH SarabunIT๙" w:hint="cs"/>
          <w:sz w:val="36"/>
          <w:szCs w:val="36"/>
          <w:cs/>
        </w:rPr>
        <w:t>๔.๑ แบบสอบถาม</w:t>
      </w:r>
    </w:p>
    <w:p w:rsidR="00412273" w:rsidRDefault="00412273" w:rsidP="00412273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C374C6">
        <w:rPr>
          <w:rFonts w:ascii="TH SarabunIT๙" w:hAnsi="TH SarabunIT๙" w:cs="TH SarabunIT๙" w:hint="cs"/>
          <w:sz w:val="36"/>
          <w:szCs w:val="36"/>
          <w:cs/>
        </w:rPr>
        <w:t>๔.๒ การสนทนากลุ่ม (</w:t>
      </w:r>
      <w:r w:rsidRPr="00C374C6">
        <w:rPr>
          <w:rFonts w:ascii="TH SarabunIT๙" w:hAnsi="TH SarabunIT๙" w:cs="TH SarabunIT๙"/>
          <w:sz w:val="36"/>
          <w:szCs w:val="36"/>
        </w:rPr>
        <w:t>Focus Group Discussion)</w:t>
      </w:r>
    </w:p>
    <w:p w:rsidR="001C0028" w:rsidRDefault="001C0028" w:rsidP="00412273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1C0028" w:rsidRDefault="001C0028" w:rsidP="00412273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1C0028" w:rsidRDefault="001C0028" w:rsidP="00412273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92E0D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ตารางการทำงาน</w:t>
      </w:r>
    </w:p>
    <w:p w:rsidR="00792E0D" w:rsidRDefault="00792E0D" w:rsidP="00792E0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 w:rsidRPr="00792E0D">
        <w:rPr>
          <w:rFonts w:ascii="TH SarabunIT๙" w:hAnsi="TH SarabunIT๙" w:cs="TH SarabunIT๙" w:hint="cs"/>
          <w:sz w:val="36"/>
          <w:szCs w:val="36"/>
          <w:cs/>
        </w:rPr>
        <w:t xml:space="preserve">ประชุมคณะผู้ประเมิน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375B94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792E0D">
        <w:rPr>
          <w:rFonts w:ascii="TH SarabunIT๙" w:hAnsi="TH SarabunIT๙" w:cs="TH SarabunIT๙" w:hint="cs"/>
          <w:sz w:val="36"/>
          <w:szCs w:val="36"/>
          <w:cs/>
        </w:rPr>
        <w:t>๑๐ ธันวาคม ๒๕๖๑</w:t>
      </w:r>
    </w:p>
    <w:p w:rsid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ค่าเดินทาง</w:t>
      </w:r>
      <w:r w:rsidR="00FF63DF">
        <w:rPr>
          <w:rFonts w:ascii="TH SarabunIT๙" w:hAnsi="TH SarabunIT๙" w:cs="TH SarabunIT๙"/>
          <w:sz w:val="36"/>
          <w:szCs w:val="36"/>
        </w:rPr>
        <w:t xml:space="preserve"> </w:t>
      </w:r>
      <w:r w:rsidR="00FF63DF">
        <w:rPr>
          <w:rFonts w:ascii="TH SarabunIT๙" w:hAnsi="TH SarabunIT๙" w:cs="TH SarabunIT๙" w:hint="cs"/>
          <w:sz w:val="36"/>
          <w:szCs w:val="36"/>
          <w:cs/>
        </w:rPr>
        <w:t>(ตามระยะทาง) กิโลเมตรละ ๔ บาท</w:t>
      </w:r>
      <w:bookmarkStart w:id="2" w:name="_GoBack"/>
      <w:bookmarkEnd w:id="2"/>
    </w:p>
    <w:p w:rsid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ค่าตอบแทน</w:t>
      </w:r>
      <w:r w:rsidR="00FF63DF">
        <w:rPr>
          <w:rFonts w:ascii="TH SarabunIT๙" w:hAnsi="TH SarabunIT๙" w:cs="TH SarabunIT๙"/>
          <w:sz w:val="36"/>
          <w:szCs w:val="36"/>
        </w:rPr>
        <w:t xml:space="preserve"> </w:t>
      </w:r>
      <w:r w:rsidR="00FF63DF">
        <w:rPr>
          <w:rFonts w:ascii="TH SarabunIT๙" w:hAnsi="TH SarabunIT๙" w:cs="TH SarabunIT๙" w:hint="cs"/>
          <w:sz w:val="36"/>
          <w:szCs w:val="36"/>
          <w:cs/>
        </w:rPr>
        <w:t>๑,๐๐๐ บาท</w:t>
      </w:r>
    </w:p>
    <w:p w:rsid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ค่าอาหารและอาหารว่าง</w:t>
      </w:r>
    </w:p>
    <w:p w:rsidR="00375B94" w:rsidRDefault="00375B94" w:rsidP="00375B94">
      <w:pPr>
        <w:pStyle w:val="a3"/>
        <w:spacing w:after="0"/>
        <w:ind w:left="1800"/>
        <w:rPr>
          <w:rFonts w:ascii="TH SarabunIT๙" w:hAnsi="TH SarabunIT๙" w:cs="TH SarabunIT๙" w:hint="cs"/>
          <w:sz w:val="36"/>
          <w:szCs w:val="36"/>
        </w:rPr>
      </w:pPr>
    </w:p>
    <w:p w:rsidR="00792E0D" w:rsidRDefault="00792E0D" w:rsidP="00792E0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สร้างและพัฒนาเครื่องมือในการประเมิน</w:t>
      </w:r>
      <w:r w:rsidR="00F8349C">
        <w:rPr>
          <w:rFonts w:ascii="TH SarabunIT๙" w:hAnsi="TH SarabunIT๙" w:cs="TH SarabunIT๙"/>
          <w:sz w:val="36"/>
          <w:szCs w:val="36"/>
        </w:rPr>
        <w:tab/>
      </w:r>
      <w:r w:rsidR="00F8349C">
        <w:rPr>
          <w:rFonts w:ascii="TH SarabunIT๙" w:hAnsi="TH SarabunIT๙" w:cs="TH SarabunIT๙"/>
          <w:sz w:val="36"/>
          <w:szCs w:val="36"/>
          <w:cs/>
        </w:rPr>
        <w:tab/>
      </w:r>
      <w:r w:rsidR="00F8349C" w:rsidRPr="00F8349C">
        <w:rPr>
          <w:rFonts w:ascii="TH SarabunIT๙" w:hAnsi="TH SarabunIT๙" w:cs="TH SarabunIT๙"/>
          <w:sz w:val="36"/>
          <w:szCs w:val="36"/>
          <w:cs/>
        </w:rPr>
        <w:t>ธันวาคม ๒๕๖๑</w:t>
      </w:r>
    </w:p>
    <w:p w:rsidR="00375B94" w:rsidRP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ค่าจัดทำแบบสอบถาม</w:t>
      </w:r>
    </w:p>
    <w:p w:rsidR="00792E0D" w:rsidRDefault="00792E0D" w:rsidP="00792E0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ลงพื้นที่เก็บข้อมูล</w:t>
      </w:r>
      <w:r w:rsidR="00F8349C">
        <w:rPr>
          <w:rFonts w:ascii="TH SarabunIT๙" w:hAnsi="TH SarabunIT๙" w:cs="TH SarabunIT๙"/>
          <w:sz w:val="36"/>
          <w:szCs w:val="36"/>
        </w:rPr>
        <w:tab/>
      </w:r>
      <w:r w:rsidR="00F8349C">
        <w:rPr>
          <w:rFonts w:ascii="TH SarabunIT๙" w:hAnsi="TH SarabunIT๙" w:cs="TH SarabunIT๙"/>
          <w:sz w:val="36"/>
          <w:szCs w:val="36"/>
        </w:rPr>
        <w:tab/>
      </w:r>
      <w:r w:rsidR="00F8349C">
        <w:rPr>
          <w:rFonts w:ascii="TH SarabunIT๙" w:hAnsi="TH SarabunIT๙" w:cs="TH SarabunIT๙"/>
          <w:sz w:val="36"/>
          <w:szCs w:val="36"/>
        </w:rPr>
        <w:tab/>
      </w:r>
      <w:r w:rsidR="00F8349C">
        <w:rPr>
          <w:rFonts w:ascii="TH SarabunIT๙" w:hAnsi="TH SarabunIT๙" w:cs="TH SarabunIT๙"/>
          <w:sz w:val="36"/>
          <w:szCs w:val="36"/>
        </w:rPr>
        <w:tab/>
      </w:r>
      <w:r w:rsidR="00F8349C">
        <w:rPr>
          <w:rFonts w:ascii="TH SarabunIT๙" w:hAnsi="TH SarabunIT๙" w:cs="TH SarabunIT๙"/>
          <w:sz w:val="36"/>
          <w:szCs w:val="36"/>
          <w:cs/>
        </w:rPr>
        <w:tab/>
      </w:r>
      <w:r w:rsidR="00F8349C" w:rsidRPr="00F8349C">
        <w:rPr>
          <w:rFonts w:ascii="TH SarabunIT๙" w:hAnsi="TH SarabunIT๙" w:cs="TH SarabunIT๙"/>
          <w:sz w:val="36"/>
          <w:szCs w:val="36"/>
          <w:cs/>
        </w:rPr>
        <w:t>ธันวาคม ๒๕๖๑</w:t>
      </w:r>
    </w:p>
    <w:p w:rsid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ค่าเดินทาง</w:t>
      </w:r>
    </w:p>
    <w:p w:rsid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ค่าตอบแทน</w:t>
      </w:r>
    </w:p>
    <w:p w:rsid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ค่าอาหารว่าง</w:t>
      </w:r>
    </w:p>
    <w:p w:rsidR="00375B94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วัสดุอุปกรณ์</w:t>
      </w:r>
    </w:p>
    <w:p w:rsidR="00792E0D" w:rsidRDefault="00792E0D" w:rsidP="00792E0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เขียนรายงานผลการประเมิน</w:t>
      </w:r>
      <w:r w:rsidR="00F8349C">
        <w:rPr>
          <w:rFonts w:ascii="TH SarabunIT๙" w:hAnsi="TH SarabunIT๙" w:cs="TH SarabunIT๙"/>
          <w:sz w:val="36"/>
          <w:szCs w:val="36"/>
          <w:cs/>
        </w:rPr>
        <w:tab/>
      </w:r>
      <w:r w:rsidR="00F8349C">
        <w:rPr>
          <w:rFonts w:ascii="TH SarabunIT๙" w:hAnsi="TH SarabunIT๙" w:cs="TH SarabunIT๙"/>
          <w:sz w:val="36"/>
          <w:szCs w:val="36"/>
          <w:cs/>
        </w:rPr>
        <w:tab/>
      </w:r>
      <w:r w:rsidR="00F8349C">
        <w:rPr>
          <w:rFonts w:ascii="TH SarabunIT๙" w:hAnsi="TH SarabunIT๙" w:cs="TH SarabunIT๙"/>
          <w:sz w:val="36"/>
          <w:szCs w:val="36"/>
          <w:cs/>
        </w:rPr>
        <w:tab/>
      </w:r>
      <w:r w:rsidR="00F8349C" w:rsidRPr="00F8349C">
        <w:rPr>
          <w:rFonts w:ascii="TH SarabunIT๙" w:hAnsi="TH SarabunIT๙" w:cs="TH SarabunIT๙"/>
          <w:sz w:val="36"/>
          <w:szCs w:val="36"/>
          <w:cs/>
        </w:rPr>
        <w:t>ธันวาคม ๒๕๖๑</w:t>
      </w:r>
    </w:p>
    <w:p w:rsidR="00375B94" w:rsidRPr="00792E0D" w:rsidRDefault="00375B94" w:rsidP="00375B94">
      <w:pPr>
        <w:pStyle w:val="a3"/>
        <w:numPr>
          <w:ilvl w:val="1"/>
          <w:numId w:val="2"/>
        </w:num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ค่าจัดทำรายงาน</w:t>
      </w:r>
    </w:p>
    <w:p w:rsidR="00792E0D" w:rsidRPr="00792E0D" w:rsidRDefault="00792E0D" w:rsidP="00412273">
      <w:pPr>
        <w:spacing w:after="0"/>
        <w:ind w:firstLine="720"/>
        <w:rPr>
          <w:rFonts w:ascii="TH SarabunIT๙" w:hAnsi="TH SarabunIT๙" w:cs="TH SarabunIT๙" w:hint="cs"/>
          <w:sz w:val="36"/>
          <w:szCs w:val="36"/>
          <w:cs/>
        </w:rPr>
      </w:pPr>
    </w:p>
    <w:p w:rsidR="001C0028" w:rsidRPr="00C374C6" w:rsidRDefault="001C0028" w:rsidP="00412273">
      <w:pPr>
        <w:spacing w:after="0"/>
        <w:ind w:firstLine="720"/>
        <w:rPr>
          <w:rFonts w:ascii="TH SarabunIT๙" w:hAnsi="TH SarabunIT๙" w:cs="TH SarabunIT๙" w:hint="cs"/>
          <w:sz w:val="36"/>
          <w:szCs w:val="36"/>
          <w:cs/>
        </w:rPr>
      </w:pPr>
    </w:p>
    <w:sectPr w:rsidR="001C0028" w:rsidRPr="00C37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E7E91"/>
    <w:multiLevelType w:val="hybridMultilevel"/>
    <w:tmpl w:val="2F6A565E"/>
    <w:lvl w:ilvl="0" w:tplc="B5C24E5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9A7CCD"/>
    <w:multiLevelType w:val="hybridMultilevel"/>
    <w:tmpl w:val="04F0E984"/>
    <w:lvl w:ilvl="0" w:tplc="26F8413C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FE"/>
    <w:rsid w:val="000146D4"/>
    <w:rsid w:val="000E526A"/>
    <w:rsid w:val="0012279A"/>
    <w:rsid w:val="00134A7E"/>
    <w:rsid w:val="001A200C"/>
    <w:rsid w:val="001C0028"/>
    <w:rsid w:val="00232182"/>
    <w:rsid w:val="00375B94"/>
    <w:rsid w:val="00412273"/>
    <w:rsid w:val="004A7250"/>
    <w:rsid w:val="004D5E77"/>
    <w:rsid w:val="00516EBA"/>
    <w:rsid w:val="005D42D0"/>
    <w:rsid w:val="006F73BF"/>
    <w:rsid w:val="00792E0D"/>
    <w:rsid w:val="00840581"/>
    <w:rsid w:val="00842321"/>
    <w:rsid w:val="008A5F0D"/>
    <w:rsid w:val="008B54DF"/>
    <w:rsid w:val="009158BC"/>
    <w:rsid w:val="009A720B"/>
    <w:rsid w:val="009E4910"/>
    <w:rsid w:val="009E656D"/>
    <w:rsid w:val="00AD2E13"/>
    <w:rsid w:val="00B16B40"/>
    <w:rsid w:val="00C374C6"/>
    <w:rsid w:val="00E2341A"/>
    <w:rsid w:val="00F17868"/>
    <w:rsid w:val="00F8349C"/>
    <w:rsid w:val="00FB32FE"/>
    <w:rsid w:val="00FF63DF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7454"/>
  <w15:chartTrackingRefBased/>
  <w15:docId w15:val="{CF2BCA27-5155-40AB-AC9D-B83762A8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ครูอะหมัด หลีขาหรี</dc:creator>
  <cp:keywords/>
  <dc:description/>
  <cp:lastModifiedBy>ครูอะหมัด หลีขาหรี</cp:lastModifiedBy>
  <cp:revision>29</cp:revision>
  <dcterms:created xsi:type="dcterms:W3CDTF">2018-12-10T03:16:00Z</dcterms:created>
  <dcterms:modified xsi:type="dcterms:W3CDTF">2018-12-10T05:03:00Z</dcterms:modified>
</cp:coreProperties>
</file>