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A4" w:rsidRPr="00033051" w:rsidRDefault="007430A4" w:rsidP="007430A4">
      <w:pPr>
        <w:keepNext/>
        <w:tabs>
          <w:tab w:val="left" w:pos="709"/>
          <w:tab w:val="left" w:pos="1134"/>
        </w:tabs>
        <w:spacing w:after="0" w:line="240" w:lineRule="auto"/>
        <w:jc w:val="center"/>
        <w:outlineLvl w:val="2"/>
        <w:rPr>
          <w:rFonts w:ascii="Angsana New" w:eastAsia="Cordia New" w:hAnsi="Angsana New" w:cs="Angsana New"/>
          <w:sz w:val="36"/>
          <w:szCs w:val="36"/>
        </w:rPr>
      </w:pPr>
      <w:r w:rsidRPr="00033051">
        <w:rPr>
          <w:rFonts w:ascii="Angsana New" w:eastAsia="Cordia New" w:hAnsi="Angsana New" w:cs="Angsana New"/>
          <w:b/>
          <w:bCs/>
          <w:sz w:val="36"/>
          <w:szCs w:val="36"/>
          <w:cs/>
        </w:rPr>
        <w:t>แบบเสนอโครงการ</w:t>
      </w:r>
    </w:p>
    <w:p w:rsidR="007430A4" w:rsidRPr="00033051" w:rsidRDefault="007430A4" w:rsidP="007430A4">
      <w:pPr>
        <w:keepNext/>
        <w:tabs>
          <w:tab w:val="left" w:pos="709"/>
          <w:tab w:val="left" w:pos="1134"/>
        </w:tabs>
        <w:spacing w:after="0" w:line="240" w:lineRule="auto"/>
        <w:jc w:val="center"/>
        <w:outlineLvl w:val="2"/>
        <w:rPr>
          <w:rFonts w:ascii="Angsana New" w:eastAsia="Cordia New" w:hAnsi="Angsana New" w:cs="Angsana New"/>
          <w:b/>
          <w:bCs/>
          <w:sz w:val="36"/>
          <w:szCs w:val="36"/>
        </w:rPr>
      </w:pPr>
      <w:r w:rsidRPr="00033051">
        <w:rPr>
          <w:rFonts w:ascii="Angsana New" w:eastAsia="Cordia New" w:hAnsi="Angsana New" w:cs="Angsana New"/>
          <w:b/>
          <w:bCs/>
          <w:sz w:val="36"/>
          <w:szCs w:val="36"/>
          <w:cs/>
        </w:rPr>
        <w:t xml:space="preserve">ชนิดโครงการ </w:t>
      </w:r>
      <w:r w:rsidRPr="00033051">
        <w:rPr>
          <w:rFonts w:ascii="Angsana New" w:eastAsia="Cordia New" w:hAnsi="Angsana New" w:cs="Angsana New"/>
          <w:b/>
          <w:bCs/>
          <w:sz w:val="36"/>
          <w:szCs w:val="36"/>
        </w:rPr>
        <w:t xml:space="preserve">:  </w:t>
      </w:r>
      <w:r w:rsidRPr="00033051">
        <w:rPr>
          <w:rFonts w:ascii="Angsana New" w:eastAsia="Cordia New" w:hAnsi="Angsana New" w:cs="Angsana New"/>
          <w:b/>
          <w:bCs/>
          <w:sz w:val="36"/>
          <w:szCs w:val="36"/>
          <w:cs/>
        </w:rPr>
        <w:t>โครงการพัฒนาและปฏิบัติการ</w:t>
      </w:r>
    </w:p>
    <w:p w:rsidR="007430A4" w:rsidRPr="00033051" w:rsidRDefault="007430A4" w:rsidP="007430A4">
      <w:pPr>
        <w:spacing w:after="200" w:line="240" w:lineRule="auto"/>
        <w:jc w:val="center"/>
        <w:rPr>
          <w:rFonts w:ascii="Angsana New" w:eastAsia="Calibri" w:hAnsi="Angsana New" w:cs="Angsana New"/>
          <w:sz w:val="36"/>
          <w:szCs w:val="36"/>
        </w:rPr>
      </w:pPr>
      <w:r w:rsidRPr="00033051">
        <w:rPr>
          <w:rFonts w:ascii="Angsana New" w:eastAsia="Calibri" w:hAnsi="Angsana New" w:cs="Angsana New"/>
          <w:sz w:val="36"/>
          <w:szCs w:val="36"/>
          <w:cs/>
        </w:rPr>
        <w:t>สำนักงานกองทุนสนับสนุนการสร้างเสริมสุขภาพ (</w:t>
      </w:r>
      <w:proofErr w:type="spellStart"/>
      <w:r w:rsidRPr="00033051">
        <w:rPr>
          <w:rFonts w:ascii="Angsana New" w:eastAsia="Calibri" w:hAnsi="Angsana New" w:cs="Angsana New"/>
          <w:sz w:val="36"/>
          <w:szCs w:val="36"/>
          <w:cs/>
        </w:rPr>
        <w:t>สสส</w:t>
      </w:r>
      <w:proofErr w:type="spellEnd"/>
      <w:r w:rsidRPr="00033051">
        <w:rPr>
          <w:rFonts w:ascii="Angsana New" w:eastAsia="Calibri" w:hAnsi="Angsana New" w:cs="Angsana New"/>
          <w:sz w:val="36"/>
          <w:szCs w:val="36"/>
          <w:cs/>
        </w:rPr>
        <w:t>.)</w:t>
      </w:r>
    </w:p>
    <w:p w:rsidR="007430A4" w:rsidRPr="00033051" w:rsidRDefault="007430A4" w:rsidP="007430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1.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ชื่อโครงการ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</w:t>
      </w:r>
    </w:p>
    <w:p w:rsidR="007430A4" w:rsidRPr="00033051" w:rsidRDefault="007430A4" w:rsidP="007430A4">
      <w:pPr>
        <w:shd w:val="clear" w:color="auto" w:fill="FFFFFF"/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ชื่อโครงการ (ภาษาไทย)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**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ควรเป็นชื่อที่สื่อความหมายถึงเนื้อหาหลักของโครงการหรือประเด็นที่จะดำเนินการ</w:t>
      </w:r>
    </w:p>
    <w:p w:rsidR="007430A4" w:rsidRPr="00033051" w:rsidRDefault="007430A4" w:rsidP="007430A4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57251B" w:rsidRPr="00033051" w:rsidRDefault="00F50CAE" w:rsidP="00537E68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>“โครงการพัฒนารูปแบบ</w:t>
      </w:r>
      <w:proofErr w:type="spellStart"/>
      <w:r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>บูรณา</w:t>
      </w:r>
      <w:proofErr w:type="spellEnd"/>
      <w:r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>การ</w:t>
      </w:r>
      <w:r w:rsidR="00F9124B"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 xml:space="preserve"> การขับเคลื่อน</w:t>
      </w:r>
      <w:r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 xml:space="preserve">การป้องกันและแก้ไขปัญหาการตั้งครรภ์ กับ </w:t>
      </w:r>
    </w:p>
    <w:p w:rsidR="0057251B" w:rsidRPr="00033051" w:rsidRDefault="00F50CAE" w:rsidP="00537E68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proofErr w:type="spellStart"/>
      <w:r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>เอช</w:t>
      </w:r>
      <w:proofErr w:type="spellEnd"/>
      <w:r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 xml:space="preserve">ไอวี/เอดส์ โรคติดต่อทางเพศสัมพันธ์ และ </w:t>
      </w:r>
      <w:r w:rsidR="0057251B"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>ยาเสพติด</w:t>
      </w:r>
      <w:r w:rsidR="00F9124B"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 xml:space="preserve"> </w:t>
      </w:r>
      <w:r w:rsidR="0057251B"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>ในวัยรุ่น</w:t>
      </w:r>
      <w:r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 xml:space="preserve"> </w:t>
      </w:r>
    </w:p>
    <w:p w:rsidR="007430A4" w:rsidRPr="00033051" w:rsidRDefault="00F50CAE" w:rsidP="00537E68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  <w:cs/>
        </w:rPr>
      </w:pPr>
      <w:r w:rsidRPr="00033051">
        <w:rPr>
          <w:rFonts w:ascii="Angsana New" w:eastAsia="Calibri" w:hAnsi="Angsana New" w:cs="Angsana New"/>
          <w:b/>
          <w:bCs/>
          <w:sz w:val="36"/>
          <w:szCs w:val="36"/>
          <w:cs/>
        </w:rPr>
        <w:t>โดย องค์กรสาธารณประโยชน์ จังหวัดลำปาง”</w:t>
      </w:r>
    </w:p>
    <w:p w:rsidR="007430A4" w:rsidRPr="00033051" w:rsidRDefault="007430A4" w:rsidP="007430A4">
      <w:pPr>
        <w:shd w:val="clear" w:color="auto" w:fill="FFFFFF"/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7430A4" w:rsidRPr="00033051" w:rsidRDefault="007430A4" w:rsidP="00033051">
      <w:pPr>
        <w:shd w:val="clear" w:color="auto" w:fill="FFFFFF"/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ชื่อโครงการ (ภาษาอังกฤษ)</w:t>
      </w:r>
      <w:r w:rsidR="0003305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    </w:t>
      </w: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ถ้ามี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alibri" w:hAnsi="Angsana New" w:cs="Angsana New"/>
          <w:i/>
          <w:iCs/>
          <w:sz w:val="32"/>
          <w:szCs w:val="32"/>
          <w:cs/>
        </w:rPr>
        <w:t>โปรดระบุด้วย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7430A4" w:rsidRPr="00033051" w:rsidRDefault="007430A4" w:rsidP="007430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2.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ประเภท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</w:rPr>
        <w:t xml:space="preserve">         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(เลือกเพียง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ข้อ)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แผนงาน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ชุดโครงการ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0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โครงการ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7430A4" w:rsidRPr="00033051" w:rsidRDefault="007430A4" w:rsidP="007430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3.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เสนอขอรับทุนในนาม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</w:rPr>
        <w:t xml:space="preserve">         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(เลือกเพียง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ข้อ)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บุคคล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คณะบุคคล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0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นิติบุคคล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7430A4" w:rsidRPr="00033051" w:rsidRDefault="007430A4" w:rsidP="007430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4.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องค์กร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คณะบุคคล ที่เสนอโครงการ (กรณีขอทุนในนามองค์กร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คณะบุคคล)</w:t>
      </w:r>
    </w:p>
    <w:p w:rsidR="007430A4" w:rsidRPr="00033051" w:rsidRDefault="007430A4" w:rsidP="007430A4">
      <w:pPr>
        <w:keepNext/>
        <w:keepLines/>
        <w:spacing w:after="0" w:line="240" w:lineRule="auto"/>
        <w:ind w:right="-232"/>
        <w:outlineLvl w:val="5"/>
        <w:rPr>
          <w:rFonts w:ascii="Angsana New" w:eastAsia="Times New Roman" w:hAnsi="Angsana New" w:cs="Angsana New"/>
          <w:i/>
          <w:iCs/>
          <w:sz w:val="32"/>
          <w:szCs w:val="32"/>
        </w:rPr>
      </w:pPr>
      <w:r w:rsidRPr="00033051">
        <w:rPr>
          <w:rFonts w:ascii="Angsana New" w:eastAsia="Times New Roman" w:hAnsi="Angsana New" w:cs="Angsana New"/>
          <w:b/>
          <w:bCs/>
          <w:i/>
          <w:iCs/>
          <w:sz w:val="32"/>
          <w:szCs w:val="32"/>
          <w:cs/>
        </w:rPr>
        <w:t>ชื่อองค์กร</w:t>
      </w:r>
      <w:r w:rsidRPr="00033051">
        <w:rPr>
          <w:rFonts w:ascii="Angsana New" w:eastAsia="Times New Roman" w:hAnsi="Angsana New" w:cs="Angsana New"/>
          <w:b/>
          <w:bCs/>
          <w:i/>
          <w:iCs/>
          <w:sz w:val="32"/>
          <w:szCs w:val="32"/>
        </w:rPr>
        <w:t>/</w:t>
      </w:r>
      <w:r w:rsidR="00033051">
        <w:rPr>
          <w:rFonts w:ascii="Angsana New" w:eastAsia="Times New Roman" w:hAnsi="Angsana New" w:cs="Angsana New"/>
          <w:b/>
          <w:bCs/>
          <w:i/>
          <w:iCs/>
          <w:sz w:val="32"/>
          <w:szCs w:val="32"/>
          <w:cs/>
        </w:rPr>
        <w:t>คณะ</w:t>
      </w:r>
      <w:proofErr w:type="spellStart"/>
      <w:r w:rsidR="00033051">
        <w:rPr>
          <w:rFonts w:ascii="Angsana New" w:eastAsia="Times New Roman" w:hAnsi="Angsana New" w:cs="Angsana New"/>
          <w:b/>
          <w:bCs/>
          <w:i/>
          <w:iCs/>
          <w:sz w:val="32"/>
          <w:szCs w:val="32"/>
          <w:cs/>
        </w:rPr>
        <w:t>บุคค</w:t>
      </w:r>
      <w:proofErr w:type="spellEnd"/>
      <w:r w:rsidRPr="00033051">
        <w:rPr>
          <w:rFonts w:ascii="Angsana New" w:eastAsia="Times New Roman" w:hAnsi="Angsana New" w:cs="Angsana New"/>
          <w:sz w:val="32"/>
          <w:szCs w:val="32"/>
        </w:rPr>
        <w:t>….</w:t>
      </w:r>
      <w:r w:rsidRPr="00033051">
        <w:rPr>
          <w:rFonts w:ascii="Angsana New" w:eastAsia="Times New Roman" w:hAnsi="Angsana New" w:cs="Angsana New"/>
          <w:sz w:val="32"/>
          <w:szCs w:val="32"/>
          <w:cs/>
        </w:rPr>
        <w:t>จังหวัดลำปาง</w:t>
      </w:r>
      <w:r w:rsidRPr="00033051">
        <w:rPr>
          <w:rFonts w:ascii="Angsana New" w:eastAsia="Times New Roman" w:hAnsi="Angsana New" w:cs="Angsana New"/>
          <w:sz w:val="32"/>
          <w:szCs w:val="32"/>
        </w:rPr>
        <w:t>…</w:t>
      </w:r>
      <w:r w:rsidRPr="00033051">
        <w:rPr>
          <w:rFonts w:ascii="Angsana New" w:eastAsia="Times New Roman" w:hAnsi="Angsana New" w:cs="Angsana New"/>
          <w:sz w:val="32"/>
          <w:szCs w:val="32"/>
          <w:cs/>
        </w:rPr>
        <w:t>โดย สำนักงานพัฒนาสังคมและความมั่นคงของมนุษย์จังหวัดลำปาง</w:t>
      </w:r>
      <w:r w:rsidRPr="00033051">
        <w:rPr>
          <w:rFonts w:ascii="Angsana New" w:eastAsia="Times New Roman" w:hAnsi="Angsana New" w:cs="Angsana New"/>
          <w:sz w:val="32"/>
          <w:szCs w:val="32"/>
        </w:rPr>
        <w:t>……</w:t>
      </w:r>
    </w:p>
    <w:p w:rsidR="007430A4" w:rsidRPr="00033051" w:rsidRDefault="00033051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i/>
          <w:iCs/>
          <w:sz w:val="32"/>
          <w:szCs w:val="32"/>
          <w:cs/>
        </w:rPr>
      </w:pPr>
      <w:r>
        <w:rPr>
          <w:rFonts w:ascii="Angsana New" w:eastAsia="Calibri" w:hAnsi="Angsana New" w:cs="Angsana New"/>
          <w:sz w:val="32"/>
          <w:szCs w:val="32"/>
          <w:cs/>
        </w:rPr>
        <w:t>หมายเลขผู้เสียภาษี..</w:t>
      </w:r>
      <w:r w:rsidR="007430A4" w:rsidRPr="00033051">
        <w:rPr>
          <w:rFonts w:ascii="Angsana New" w:eastAsia="Calibri" w:hAnsi="Angsana New" w:cs="Angsana New"/>
          <w:sz w:val="32"/>
          <w:szCs w:val="32"/>
        </w:rPr>
        <w:t>0994000441215</w:t>
      </w:r>
      <w:r>
        <w:rPr>
          <w:rFonts w:ascii="Angsana New" w:eastAsia="Calibri" w:hAnsi="Angsana New" w:cs="Angsana New"/>
          <w:sz w:val="32"/>
          <w:szCs w:val="32"/>
          <w:cs/>
        </w:rPr>
        <w:t>..</w:t>
      </w:r>
      <w:r w:rsidR="007430A4" w:rsidRPr="00033051">
        <w:rPr>
          <w:rFonts w:ascii="Angsana New" w:eastAsia="Calibri" w:hAnsi="Angsana New" w:cs="Angsana New"/>
          <w:sz w:val="32"/>
          <w:szCs w:val="32"/>
          <w:cs/>
        </w:rPr>
        <w:t xml:space="preserve">.. </w:t>
      </w:r>
      <w:r w:rsidR="007430A4" w:rsidRPr="00033051">
        <w:rPr>
          <w:rFonts w:ascii="Angsana New" w:eastAsia="Calibri" w:hAnsi="Angsana New" w:cs="Angsana New"/>
          <w:i/>
          <w:iCs/>
          <w:sz w:val="32"/>
          <w:szCs w:val="32"/>
          <w:cs/>
        </w:rPr>
        <w:t>(กร</w:t>
      </w:r>
      <w:r>
        <w:rPr>
          <w:rFonts w:ascii="Angsana New" w:eastAsia="Calibri" w:hAnsi="Angsana New" w:cs="Angsana New"/>
          <w:i/>
          <w:iCs/>
          <w:sz w:val="32"/>
          <w:szCs w:val="32"/>
          <w:cs/>
        </w:rPr>
        <w:t>ณีที่เสนอขอทุนในนามนิติบุคคล</w:t>
      </w:r>
      <w:r>
        <w:rPr>
          <w:rFonts w:ascii="Angsana New" w:eastAsia="Calibri" w:hAnsi="Angsana New" w:cs="Angsana New" w:hint="cs"/>
          <w:i/>
          <w:iCs/>
          <w:sz w:val="32"/>
          <w:szCs w:val="32"/>
          <w:cs/>
        </w:rPr>
        <w:t>/</w:t>
      </w:r>
      <w:r w:rsidR="007430A4" w:rsidRPr="00033051">
        <w:rPr>
          <w:rFonts w:ascii="Angsana New" w:eastAsia="Calibri" w:hAnsi="Angsana New" w:cs="Angsana New"/>
          <w:i/>
          <w:iCs/>
          <w:sz w:val="32"/>
          <w:szCs w:val="32"/>
          <w:cs/>
        </w:rPr>
        <w:t>คณะบุคคล ที่มีเลขประจำตัวผู้เสียภาษี</w:t>
      </w:r>
      <w:r>
        <w:rPr>
          <w:rFonts w:ascii="Angsana New" w:eastAsia="Calibri" w:hAnsi="Angsana New" w:cs="Angsana New" w:hint="cs"/>
          <w:i/>
          <w:iCs/>
          <w:sz w:val="32"/>
          <w:szCs w:val="32"/>
          <w:cs/>
        </w:rPr>
        <w:t>)</w:t>
      </w:r>
      <w:r w:rsidR="007430A4" w:rsidRPr="00033051">
        <w:rPr>
          <w:rFonts w:ascii="Angsana New" w:eastAsia="Calibri" w:hAnsi="Angsana New" w:cs="Angsana New"/>
          <w:i/>
          <w:iCs/>
          <w:sz w:val="32"/>
          <w:szCs w:val="32"/>
        </w:rPr>
        <w:t xml:space="preserve">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Angsana New" w:eastAsia="Cordia New" w:hAnsi="Angsana New" w:cs="Angsana New"/>
          <w:sz w:val="32"/>
          <w:szCs w:val="32"/>
        </w:rPr>
      </w:pPr>
      <w:bookmarkStart w:id="0" w:name="OLE_LINK1"/>
      <w:bookmarkStart w:id="1" w:name="OLE_LINK2"/>
      <w:r w:rsidRPr="00033051">
        <w:rPr>
          <w:rFonts w:ascii="Angsana New" w:eastAsia="Cordia New" w:hAnsi="Angsana New" w:cs="Angsana New"/>
          <w:sz w:val="32"/>
          <w:szCs w:val="32"/>
          <w:cs/>
        </w:rPr>
        <w:t>ที่ตั้งองค์กร  อาคาร......</w:t>
      </w:r>
      <w:r w:rsidRPr="00033051">
        <w:rPr>
          <w:rFonts w:ascii="Angsana New" w:eastAsia="Cordia New" w:hAnsi="Angsana New" w:cs="Angsana New"/>
          <w:sz w:val="32"/>
          <w:szCs w:val="32"/>
        </w:rPr>
        <w:t>...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ศาลากลางจังหวัดลำปาง</w:t>
      </w:r>
      <w:r w:rsidRPr="00033051">
        <w:rPr>
          <w:rFonts w:ascii="Angsana New" w:eastAsia="Cordia New" w:hAnsi="Angsana New" w:cs="Angsana New"/>
          <w:sz w:val="32"/>
          <w:szCs w:val="32"/>
        </w:rPr>
        <w:t>......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..... ห้องเลขที่</w:t>
      </w:r>
      <w:r w:rsidRPr="00033051">
        <w:rPr>
          <w:rFonts w:ascii="Angsana New" w:eastAsia="Cordia New" w:hAnsi="Angsana New" w:cs="Angsana New"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ชั้น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…2…..…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บ้านเลขที่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……-….…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หมู่ที่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..……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หมู่บ้าน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……-…… 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ถนน</w:t>
      </w:r>
      <w:r w:rsidRPr="00033051">
        <w:rPr>
          <w:rFonts w:ascii="Angsana New" w:eastAsia="Cordia New" w:hAnsi="Angsana New" w:cs="Angsana New"/>
          <w:sz w:val="32"/>
          <w:szCs w:val="32"/>
        </w:rPr>
        <w:t>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วชิราวุธดำเนิน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………… 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ตำบล</w:t>
      </w:r>
      <w:r w:rsidRPr="00033051">
        <w:rPr>
          <w:rFonts w:ascii="Angsana New" w:eastAsia="Cordia New" w:hAnsi="Angsana New" w:cs="Angsana New"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แขวง</w:t>
      </w:r>
      <w:r w:rsidRPr="00033051">
        <w:rPr>
          <w:rFonts w:ascii="Angsana New" w:eastAsia="Cordia New" w:hAnsi="Angsana New" w:cs="Angsana New"/>
          <w:sz w:val="32"/>
          <w:szCs w:val="32"/>
        </w:rPr>
        <w:t>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พระบาท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อำเภอ</w:t>
      </w:r>
      <w:r w:rsidRPr="00033051">
        <w:rPr>
          <w:rFonts w:ascii="Angsana New" w:eastAsia="Cordia New" w:hAnsi="Angsana New" w:cs="Angsana New"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เขต </w:t>
      </w:r>
      <w:r w:rsidRPr="00033051">
        <w:rPr>
          <w:rFonts w:ascii="Angsana New" w:eastAsia="Cordia New" w:hAnsi="Angsana New" w:cs="Angsana New"/>
          <w:sz w:val="32"/>
          <w:szCs w:val="32"/>
        </w:rPr>
        <w:t>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เมืองลำปาง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.……..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จังหวัด</w:t>
      </w:r>
      <w:r w:rsidRPr="00033051">
        <w:rPr>
          <w:rFonts w:ascii="Angsana New" w:eastAsia="Cordia New" w:hAnsi="Angsana New" w:cs="Angsana New"/>
          <w:sz w:val="32"/>
          <w:szCs w:val="32"/>
        </w:rPr>
        <w:t>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ลำปาง</w:t>
      </w:r>
      <w:r w:rsidRPr="00033051">
        <w:rPr>
          <w:rFonts w:ascii="Angsana New" w:eastAsia="Cordia New" w:hAnsi="Angsana New" w:cs="Angsana New"/>
          <w:sz w:val="32"/>
          <w:szCs w:val="32"/>
        </w:rPr>
        <w:t>….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รหัสไปรษณีย์ </w:t>
      </w:r>
      <w:r w:rsidRPr="00033051">
        <w:rPr>
          <w:rFonts w:ascii="Angsana New" w:eastAsia="Cordia New" w:hAnsi="Angsana New" w:cs="Angsana New"/>
          <w:sz w:val="32"/>
          <w:szCs w:val="32"/>
        </w:rPr>
        <w:t>……52000..…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โทรศัพท์ .....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054 265043 – 4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......... โทรศัพท์เคลื่อนที่ …..</w:t>
      </w:r>
      <w:r w:rsidR="00033051">
        <w:rPr>
          <w:rFonts w:ascii="Angsana New" w:eastAsia="Cordia New" w:hAnsi="Angsana New" w:cs="Angsana New"/>
          <w:sz w:val="32"/>
          <w:szCs w:val="32"/>
        </w:rPr>
        <w:t>-…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โทรสาร </w:t>
      </w:r>
      <w:r w:rsidRPr="00033051">
        <w:rPr>
          <w:rFonts w:ascii="Angsana New" w:eastAsia="Cordia New" w:hAnsi="Angsana New" w:cs="Angsana New"/>
          <w:sz w:val="32"/>
          <w:szCs w:val="32"/>
        </w:rPr>
        <w:t>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…</w:t>
      </w:r>
      <w:r w:rsidR="00033051">
        <w:rPr>
          <w:rFonts w:ascii="Angsana New" w:eastAsia="Cordia New" w:hAnsi="Angsana New" w:cs="Angsana New"/>
          <w:sz w:val="32"/>
          <w:szCs w:val="32"/>
          <w:cs/>
        </w:rPr>
        <w:t>054 265043.....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</w:t>
      </w:r>
      <w:r w:rsidR="00033051">
        <w:rPr>
          <w:rFonts w:ascii="Angsana New" w:eastAsia="Cordia New" w:hAnsi="Angsana New" w:cs="Angsana New"/>
          <w:sz w:val="32"/>
          <w:szCs w:val="32"/>
        </w:rPr>
        <w:t>Email…-</w:t>
      </w:r>
      <w:r w:rsidRPr="00033051">
        <w:rPr>
          <w:rFonts w:ascii="Angsana New" w:eastAsia="Cordia New" w:hAnsi="Angsana New" w:cs="Angsana New"/>
          <w:sz w:val="32"/>
          <w:szCs w:val="32"/>
        </w:rPr>
        <w:t>….</w:t>
      </w:r>
      <w:r w:rsidR="00033051">
        <w:rPr>
          <w:rFonts w:ascii="Angsana New" w:eastAsia="Cordia New" w:hAnsi="Angsana New" w:cs="Angsana New"/>
          <w:sz w:val="32"/>
          <w:szCs w:val="32"/>
        </w:rPr>
        <w:t>. Websites</w:t>
      </w:r>
      <w:r w:rsidRPr="00033051">
        <w:rPr>
          <w:rFonts w:ascii="Angsana New" w:eastAsia="Cordia New" w:hAnsi="Angsana New" w:cs="Angsana New"/>
          <w:sz w:val="32"/>
          <w:szCs w:val="32"/>
        </w:rPr>
        <w:t>…www.lamp</w:t>
      </w:r>
      <w:r w:rsidR="00033051">
        <w:rPr>
          <w:rFonts w:ascii="Angsana New" w:eastAsia="Cordia New" w:hAnsi="Angsana New" w:cs="Angsana New"/>
          <w:sz w:val="32"/>
          <w:szCs w:val="32"/>
        </w:rPr>
        <w:t>ang.m-society.go.th…..</w:t>
      </w:r>
    </w:p>
    <w:p w:rsidR="007430A4" w:rsidRPr="00033051" w:rsidRDefault="007430A4" w:rsidP="007430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lastRenderedPageBreak/>
        <w:t>5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กลุ่มของ องค์กร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คณะบุคคล ที่เสนอโครงการ (กรณีขอทุนในนามองค์กร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คณะบุคคล)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</w:rPr>
        <w:t xml:space="preserve">         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(เลือกเพียง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ข้อ)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0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หน่วยงานรัฐ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หน่วยงานเอกชน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องค์กรสาธารณะประโยชน์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Angsana New" w:eastAsia="Calibri" w:hAnsi="Angsana New" w:cs="Angsana New"/>
          <w:sz w:val="32"/>
          <w:szCs w:val="32"/>
        </w:rPr>
      </w:pPr>
    </w:p>
    <w:p w:rsidR="007430A4" w:rsidRPr="00033051" w:rsidRDefault="007430A4" w:rsidP="007430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6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ประเภทของ องค์กร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คณะบุคคล ที่เสนอโครงการ (กรณีขอทุนในนามองค์กร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คณะบุคคล)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</w:rPr>
        <w:t xml:space="preserve">         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(เลือกเพียง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ข้อ)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1.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สถาบันการศึกษา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2.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หน่วยงานสาธารณสุข/ โรงพยาบาล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3.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หน่วยงานของรัฐที่ไม่ใช่ส่วนราชการ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4.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รัฐวิสาหกิจ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5.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องค์กรปกครองส่วนท้องถิ่น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6.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องค์กรชุมชน/ องค์กรชาวบ้าน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7.  </w:t>
      </w:r>
      <w:proofErr w:type="spellStart"/>
      <w:r w:rsidRPr="00033051">
        <w:rPr>
          <w:rFonts w:ascii="Angsana New" w:eastAsia="Calibri" w:hAnsi="Angsana New" w:cs="Angsana New"/>
          <w:sz w:val="32"/>
          <w:szCs w:val="32"/>
          <w:cs/>
        </w:rPr>
        <w:t>ศาสน</w:t>
      </w:r>
      <w:proofErr w:type="spellEnd"/>
      <w:r w:rsidRPr="00033051">
        <w:rPr>
          <w:rFonts w:ascii="Angsana New" w:eastAsia="Calibri" w:hAnsi="Angsana New" w:cs="Angsana New"/>
          <w:sz w:val="32"/>
          <w:szCs w:val="32"/>
          <w:cs/>
        </w:rPr>
        <w:t>สถาน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8.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องค์กรการกุศล/ มูลนิธิไม่แสวงกำไร/ องค์กรพัฒนาเอกชน </w:t>
      </w:r>
      <w:r w:rsidRPr="00033051">
        <w:rPr>
          <w:rFonts w:ascii="Angsana New" w:eastAsia="Calibri" w:hAnsi="Angsana New" w:cs="Angsana New"/>
          <w:sz w:val="32"/>
          <w:szCs w:val="32"/>
        </w:rPr>
        <w:t>(NGO)</w:t>
      </w:r>
    </w:p>
    <w:p w:rsidR="007430A4" w:rsidRPr="00033051" w:rsidRDefault="007430A4" w:rsidP="007430A4">
      <w:pPr>
        <w:tabs>
          <w:tab w:val="left" w:pos="709"/>
          <w:tab w:val="left" w:pos="1134"/>
          <w:tab w:val="left" w:pos="5652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9.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องค์กรวิชาชีพ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10.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บริษัท/ หน่วยงานเอกชน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11.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องค์กรระหว่างประเทศ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12.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กระทรวง ทบวง กรม กอง (ประกอบด้วย สำนักนายกฯ กระทรวง ทบวง </w:t>
      </w:r>
      <w:proofErr w:type="gramStart"/>
      <w:r w:rsidRPr="00033051">
        <w:rPr>
          <w:rFonts w:ascii="Angsana New" w:eastAsia="Calibri" w:hAnsi="Angsana New" w:cs="Angsana New"/>
          <w:sz w:val="32"/>
          <w:szCs w:val="32"/>
          <w:cs/>
        </w:rPr>
        <w:t>กรม  หรือ</w:t>
      </w:r>
      <w:proofErr w:type="gramEnd"/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หน่วยงานอื่นที่มีชื่อเรียกอย่างอื่นและฐานะเทียบเท่ากรม)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" w:char="F0A1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13.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อื่น ๆ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 xml:space="preserve"> </w:t>
      </w:r>
    </w:p>
    <w:p w:rsidR="007430A4" w:rsidRPr="00033051" w:rsidRDefault="007430A4" w:rsidP="007430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7.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ผู้รับผิดชอบโครงการ</w:t>
      </w:r>
    </w:p>
    <w:bookmarkEnd w:id="0"/>
    <w:bookmarkEnd w:id="1"/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 xml:space="preserve">**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กรณีขอทุนในนามบุคคล ผู้รับทุนกับผู้รับผิดชอบโครงการเป็นคนคนเดียวกัน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 xml:space="preserve">**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Angsana New" w:eastAsia="Cordia New" w:hAnsi="Angsana New" w:cs="Angsana New"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คำนำหน้าชื่อ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ordia New" w:hAnsi="Angsana New" w:cs="Angsana New"/>
          <w:sz w:val="32"/>
          <w:szCs w:val="32"/>
        </w:rPr>
        <w:t>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นาง……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ชื่อ</w:t>
      </w:r>
      <w:r w:rsidRPr="00033051">
        <w:rPr>
          <w:rFonts w:ascii="Angsana New" w:eastAsia="Cordia New" w:hAnsi="Angsana New" w:cs="Angsana New"/>
          <w:sz w:val="32"/>
          <w:szCs w:val="32"/>
        </w:rPr>
        <w:t>…….…</w:t>
      </w:r>
      <w:proofErr w:type="spellStart"/>
      <w:r w:rsidRPr="00033051">
        <w:rPr>
          <w:rFonts w:ascii="Angsana New" w:eastAsia="Cordia New" w:hAnsi="Angsana New" w:cs="Angsana New"/>
          <w:sz w:val="32"/>
          <w:szCs w:val="32"/>
          <w:cs/>
        </w:rPr>
        <w:t>กมลวรรณ</w:t>
      </w:r>
      <w:proofErr w:type="spellEnd"/>
      <w:r w:rsidRPr="00033051">
        <w:rPr>
          <w:rFonts w:ascii="Angsana New" w:eastAsia="Cordia New" w:hAnsi="Angsana New" w:cs="Angsana New"/>
          <w:sz w:val="32"/>
          <w:szCs w:val="32"/>
        </w:rPr>
        <w:t>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……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นามสกุล</w:t>
      </w:r>
      <w:r w:rsidRPr="00033051">
        <w:rPr>
          <w:rFonts w:ascii="Angsana New" w:eastAsia="Cordia New" w:hAnsi="Angsana New" w:cs="Angsana New"/>
          <w:sz w:val="32"/>
          <w:szCs w:val="32"/>
        </w:rPr>
        <w:t>…………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จันทร์</w:t>
      </w:r>
      <w:proofErr w:type="spellStart"/>
      <w:r w:rsidRPr="00033051">
        <w:rPr>
          <w:rFonts w:ascii="Angsana New" w:eastAsia="Cordia New" w:hAnsi="Angsana New" w:cs="Angsana New"/>
          <w:sz w:val="32"/>
          <w:szCs w:val="32"/>
          <w:cs/>
        </w:rPr>
        <w:t>พรมมิน</w:t>
      </w:r>
      <w:proofErr w:type="spellEnd"/>
      <w:r w:rsidRPr="00033051">
        <w:rPr>
          <w:rFonts w:ascii="Angsana New" w:eastAsia="Cordia New" w:hAnsi="Angsana New" w:cs="Angsana New"/>
          <w:sz w:val="32"/>
          <w:szCs w:val="32"/>
        </w:rPr>
        <w:t>………..……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…… 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เลขที่ประจำตัวประชาชน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13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หลัก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3 5201 01209 26 6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สัญชาติ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  </w:t>
      </w:r>
      <w:r w:rsidRPr="00033051">
        <w:rPr>
          <w:rFonts w:ascii="Angsana New" w:eastAsia="Cordia New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ไทย  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อื่น ๆ   ระบุ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……………  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เบอร์โทรศัพท์ที่ติดต่อได้สะดวก </w:t>
      </w:r>
      <w:r w:rsidRPr="00033051">
        <w:rPr>
          <w:rFonts w:ascii="Angsana New" w:eastAsia="Cordia New" w:hAnsi="Angsana New" w:cs="Angsana New"/>
          <w:sz w:val="32"/>
          <w:szCs w:val="32"/>
        </w:rPr>
        <w:t>……054 265 043 -4…..…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sz w:val="32"/>
          <w:szCs w:val="32"/>
          <w:cs/>
        </w:rPr>
        <w:t>เบอร์มือถือ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……081 6457046..………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โทรสาร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……054 265 043 ……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อีเมล์ </w:t>
      </w:r>
      <w:r w:rsidRPr="00033051">
        <w:rPr>
          <w:rFonts w:ascii="Angsana New" w:eastAsia="Cordia New" w:hAnsi="Angsana New" w:cs="Angsana New"/>
          <w:sz w:val="32"/>
          <w:szCs w:val="32"/>
        </w:rPr>
        <w:t>……Kbbpc8889@hotmail.com……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สถานที่ทำงาน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      </w:t>
      </w:r>
      <w:r w:rsidRPr="00033051">
        <w:rPr>
          <w:rFonts w:ascii="Angsana New" w:eastAsia="Cordia New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 xml:space="preserve">  เหมือนที่ตั้งองค์กรข้างต้น (ไม่ต้องกรอกใหม่)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 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>ไม่เหมือนที่ตั้งองค์กร (ต้องกรอกใหม่)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ที่อยู่ตามบัตรประจำตัวประชาชน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</w:t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 xml:space="preserve">เหมือนที่ตั้งองค์กรข้างต้น    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เหมือนที่สถานที่ทำงาน 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i/>
          <w:i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sz w:val="32"/>
          <w:szCs w:val="32"/>
          <w:cs/>
        </w:rPr>
        <w:lastRenderedPageBreak/>
        <w:t xml:space="preserve">                                            </w:t>
      </w:r>
      <w:r w:rsidRPr="00033051">
        <w:rPr>
          <w:rFonts w:ascii="Angsana New" w:eastAsia="Cordia New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>ไม่เหมือนที่ตั้งองค์กรและไม่เหมือนสถานที่ทำงาน (ต้องกรอกใหม่)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</w:rPr>
      </w:pPr>
      <w:r w:rsidRPr="00033051">
        <w:rPr>
          <w:rFonts w:ascii="Angsana New" w:eastAsia="Cordia New" w:hAnsi="Angsana New" w:cs="Angsana New"/>
          <w:sz w:val="32"/>
          <w:szCs w:val="32"/>
          <w:cs/>
        </w:rPr>
        <w:t>บ้านเลขที่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……292/19….….…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หมู่ที่ </w:t>
      </w:r>
      <w:r w:rsidR="00F50E40" w:rsidRPr="00033051">
        <w:rPr>
          <w:rFonts w:ascii="Angsana New" w:eastAsia="Cordia New" w:hAnsi="Angsana New" w:cs="Angsana New"/>
          <w:sz w:val="32"/>
          <w:szCs w:val="32"/>
          <w:cs/>
        </w:rPr>
        <w:t>..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..-……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ตรอก</w:t>
      </w:r>
      <w:r w:rsidRPr="00033051">
        <w:rPr>
          <w:rFonts w:ascii="Angsana New" w:eastAsia="Cordia New" w:hAnsi="Angsana New" w:cs="Angsana New"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ซอย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……-…….…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หมู่บ้าน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……-….….……… 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ถนน</w:t>
      </w:r>
      <w:r w:rsidRPr="00033051">
        <w:rPr>
          <w:rFonts w:ascii="Angsana New" w:eastAsia="Cordia New" w:hAnsi="Angsana New" w:cs="Angsana New"/>
          <w:sz w:val="32"/>
          <w:szCs w:val="32"/>
        </w:rPr>
        <w:t>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พหลโยธิน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……………     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ตำบล</w:t>
      </w:r>
      <w:r w:rsidRPr="00033051">
        <w:rPr>
          <w:rFonts w:ascii="Angsana New" w:eastAsia="Cordia New" w:hAnsi="Angsana New" w:cs="Angsana New"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แขวง</w:t>
      </w:r>
      <w:r w:rsidRPr="00033051">
        <w:rPr>
          <w:rFonts w:ascii="Angsana New" w:eastAsia="Cordia New" w:hAnsi="Angsana New" w:cs="Angsana New"/>
          <w:sz w:val="32"/>
          <w:szCs w:val="32"/>
        </w:rPr>
        <w:t>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หัวเวียง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  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อำเภอ</w:t>
      </w:r>
      <w:r w:rsidRPr="00033051">
        <w:rPr>
          <w:rFonts w:ascii="Angsana New" w:eastAsia="Cordia New" w:hAnsi="Angsana New" w:cs="Angsana New"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เขต </w:t>
      </w:r>
      <w:r w:rsidRPr="00033051">
        <w:rPr>
          <w:rFonts w:ascii="Angsana New" w:eastAsia="Cordia New" w:hAnsi="Angsana New" w:cs="Angsana New"/>
          <w:sz w:val="32"/>
          <w:szCs w:val="32"/>
        </w:rPr>
        <w:t>………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เมืองลำปาง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.……..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จังหวัด</w:t>
      </w:r>
      <w:r w:rsidRPr="00033051">
        <w:rPr>
          <w:rFonts w:ascii="Angsana New" w:eastAsia="Cordia New" w:hAnsi="Angsana New" w:cs="Angsana New"/>
          <w:sz w:val="32"/>
          <w:szCs w:val="32"/>
        </w:rPr>
        <w:t>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ลำปาง</w:t>
      </w:r>
      <w:r w:rsidRPr="00033051">
        <w:rPr>
          <w:rFonts w:ascii="Angsana New" w:eastAsia="Cordia New" w:hAnsi="Angsana New" w:cs="Angsana New"/>
          <w:sz w:val="32"/>
          <w:szCs w:val="32"/>
        </w:rPr>
        <w:t>…….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รหัสไปรษณีย์ </w:t>
      </w:r>
      <w:r w:rsidRPr="00033051">
        <w:rPr>
          <w:rFonts w:ascii="Angsana New" w:eastAsia="Cordia New" w:hAnsi="Angsana New" w:cs="Angsana New"/>
          <w:sz w:val="32"/>
          <w:szCs w:val="32"/>
        </w:rPr>
        <w:t>……52000..…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ที่อยู่ที่จัดส่งเอกสาร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  </w:t>
      </w:r>
      <w:r w:rsidRPr="00033051">
        <w:rPr>
          <w:rFonts w:ascii="Angsana New" w:eastAsia="Cordia New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</w:t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 xml:space="preserve">เหมือนที่ตั้งองค์กรข้างต้น    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เหมือนที่สถานที่ทำงาน 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>เหมือนที่อยู่ตามบัตรประชาชน</w:t>
      </w:r>
    </w:p>
    <w:p w:rsidR="007430A4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i/>
          <w:iCs/>
          <w:sz w:val="32"/>
          <w:szCs w:val="32"/>
        </w:rPr>
      </w:pP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                       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>ไม่เหมือนที่ตั้งองค์กรและที่ทำงานและที่อยู่ตามบัตรประชาชน (ต้องกรอกใหม่)</w:t>
      </w:r>
    </w:p>
    <w:p w:rsidR="00033051" w:rsidRPr="00033051" w:rsidRDefault="00033051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i/>
          <w:iCs/>
          <w:sz w:val="32"/>
          <w:szCs w:val="32"/>
          <w:cs/>
        </w:rPr>
      </w:pPr>
    </w:p>
    <w:p w:rsidR="007430A4" w:rsidRPr="00033051" w:rsidRDefault="007430A4" w:rsidP="007430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8.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ผู้รับทุน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 xml:space="preserve">** 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ผู้รับทุน หมายถึงคู่สัญญา</w:t>
      </w:r>
    </w:p>
    <w:p w:rsidR="007430A4" w:rsidRPr="00033051" w:rsidRDefault="007430A4" w:rsidP="007430A4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>**   ผู้รับทุน อาจเป็นคนเดียวกันกับผู้รับผิดชอบโครงการ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Angsana New" w:eastAsia="Cordia New" w:hAnsi="Angsana New" w:cs="Angsana New"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คำนำหน้าชื่อ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ordia New" w:hAnsi="Angsana New" w:cs="Angsana New"/>
          <w:sz w:val="32"/>
          <w:szCs w:val="32"/>
        </w:rPr>
        <w:t>…….……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นาง</w:t>
      </w:r>
      <w:r w:rsidRPr="00033051">
        <w:rPr>
          <w:rFonts w:ascii="Angsana New" w:eastAsia="Cordia New" w:hAnsi="Angsana New" w:cs="Angsana New"/>
          <w:sz w:val="32"/>
          <w:szCs w:val="32"/>
        </w:rPr>
        <w:t>….…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……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ชื่อ</w:t>
      </w:r>
      <w:r w:rsidRPr="00033051">
        <w:rPr>
          <w:rFonts w:ascii="Angsana New" w:eastAsia="Cordia New" w:hAnsi="Angsana New" w:cs="Angsana New"/>
          <w:sz w:val="32"/>
          <w:szCs w:val="32"/>
        </w:rPr>
        <w:t>…….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กรพินธุ์</w:t>
      </w:r>
      <w:r w:rsidRPr="00033051">
        <w:rPr>
          <w:rFonts w:ascii="Angsana New" w:eastAsia="Cordia New" w:hAnsi="Angsana New" w:cs="Angsana New"/>
          <w:sz w:val="32"/>
          <w:szCs w:val="32"/>
        </w:rPr>
        <w:t>…….……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……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นามสกุล</w:t>
      </w:r>
      <w:r w:rsidRPr="00033051">
        <w:rPr>
          <w:rFonts w:ascii="Angsana New" w:eastAsia="Cordia New" w:hAnsi="Angsana New" w:cs="Angsana New"/>
          <w:sz w:val="32"/>
          <w:szCs w:val="32"/>
        </w:rPr>
        <w:t>…………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วงศ์เจริญ</w:t>
      </w:r>
      <w:r w:rsidRPr="00033051">
        <w:rPr>
          <w:rFonts w:ascii="Angsana New" w:eastAsia="Cordia New" w:hAnsi="Angsana New" w:cs="Angsana New"/>
          <w:sz w:val="32"/>
          <w:szCs w:val="32"/>
        </w:rPr>
        <w:t>….………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เลขที่ประจำตัวประชาชน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13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หลัก      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4 6399 00001 87 4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สัญชาติ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  </w:t>
      </w:r>
      <w:r w:rsidRPr="00033051">
        <w:rPr>
          <w:rFonts w:ascii="Angsana New" w:eastAsia="Cordia New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ไทย  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อื่น ๆ   ระบุ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……………  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เบอร์โทรศัพท์ที่ติดต่อได้สะดวก </w:t>
      </w:r>
      <w:r w:rsidRPr="00033051">
        <w:rPr>
          <w:rFonts w:ascii="Angsana New" w:eastAsia="Cordia New" w:hAnsi="Angsana New" w:cs="Angsana New"/>
          <w:sz w:val="32"/>
          <w:szCs w:val="32"/>
        </w:rPr>
        <w:t>……054 265 043 -4…..…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sz w:val="32"/>
          <w:szCs w:val="32"/>
          <w:cs/>
        </w:rPr>
        <w:t>เบอร์มือถือ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……084 7003742.………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โทรสาร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……054 265 043 ……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อีเมล์ </w:t>
      </w:r>
      <w:r w:rsidRPr="00033051">
        <w:rPr>
          <w:rFonts w:ascii="Angsana New" w:eastAsia="Cordia New" w:hAnsi="Angsana New" w:cs="Angsana New"/>
          <w:sz w:val="32"/>
          <w:szCs w:val="32"/>
        </w:rPr>
        <w:t>………………………………………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สถานที่ทำงาน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      </w:t>
      </w:r>
      <w:r w:rsidRPr="00033051">
        <w:rPr>
          <w:rFonts w:ascii="Angsana New" w:eastAsia="Cordia New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 xml:space="preserve"> เหมือนที่ตั้งองค์กรข้างต้น (ไม่ต้องกรอกใหม่)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 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>ไม่เหมือนที่ตั้งองค์กร (ต้องกรอกใหม่)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ที่อยู่ตามบัตรประจำตัวประชาชน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</w:t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 xml:space="preserve">เหมือนที่ตั้งองค์กรข้างต้น    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เหมือนที่สถานที่ทำงาน 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i/>
          <w:i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                                          </w:t>
      </w:r>
      <w:r w:rsidRPr="00033051">
        <w:rPr>
          <w:rFonts w:ascii="Angsana New" w:eastAsia="Cordia New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>ไม่เหมือนที่ตั้งองค์กรและไม่เหมือนสถานที่ทำงาน (ต้องกรอกใหม่)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</w:rPr>
      </w:pPr>
      <w:r w:rsidRPr="00033051">
        <w:rPr>
          <w:rFonts w:ascii="Angsana New" w:eastAsia="Cordia New" w:hAnsi="Angsana New" w:cs="Angsana New"/>
          <w:sz w:val="32"/>
          <w:szCs w:val="32"/>
          <w:cs/>
        </w:rPr>
        <w:t>บ้านเลขที่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……97/1….….…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หมู่ที่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..1… 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ตรอก</w:t>
      </w:r>
      <w:r w:rsidRPr="00033051">
        <w:rPr>
          <w:rFonts w:ascii="Angsana New" w:eastAsia="Cordia New" w:hAnsi="Angsana New" w:cs="Angsana New"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ซอย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…………-.……………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หมู่บ้าน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…………-……………… 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ถนน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………-.…..……………  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ตำบล</w:t>
      </w:r>
      <w:r w:rsidRPr="00033051">
        <w:rPr>
          <w:rFonts w:ascii="Angsana New" w:eastAsia="Cordia New" w:hAnsi="Angsana New" w:cs="Angsana New"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แขวง</w:t>
      </w:r>
      <w:r w:rsidRPr="00033051">
        <w:rPr>
          <w:rFonts w:ascii="Angsana New" w:eastAsia="Cordia New" w:hAnsi="Angsana New" w:cs="Angsana New"/>
          <w:sz w:val="32"/>
          <w:szCs w:val="32"/>
        </w:rPr>
        <w:t>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ป่าแดด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…………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อำเภอ</w:t>
      </w:r>
      <w:r w:rsidRPr="00033051">
        <w:rPr>
          <w:rFonts w:ascii="Angsana New" w:eastAsia="Cordia New" w:hAnsi="Angsana New" w:cs="Angsana New"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เขต </w:t>
      </w:r>
      <w:r w:rsidRPr="00033051">
        <w:rPr>
          <w:rFonts w:ascii="Angsana New" w:eastAsia="Cordia New" w:hAnsi="Angsana New" w:cs="Angsana New"/>
          <w:sz w:val="32"/>
          <w:szCs w:val="32"/>
        </w:rPr>
        <w:t>………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เมืองเชียงใหม่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….…….. 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จังหวัด</w:t>
      </w:r>
      <w:r w:rsidRPr="00033051">
        <w:rPr>
          <w:rFonts w:ascii="Angsana New" w:eastAsia="Cordia New" w:hAnsi="Angsana New" w:cs="Angsana New"/>
          <w:sz w:val="32"/>
          <w:szCs w:val="32"/>
        </w:rPr>
        <w:t>……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>เชียงใหม่</w:t>
      </w:r>
      <w:r w:rsidRPr="00033051">
        <w:rPr>
          <w:rFonts w:ascii="Angsana New" w:eastAsia="Cordia New" w:hAnsi="Angsana New" w:cs="Angsana New"/>
          <w:sz w:val="32"/>
          <w:szCs w:val="32"/>
        </w:rPr>
        <w:t>……….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 รหัสไปรษณีย์ </w:t>
      </w:r>
      <w:r w:rsidRPr="00033051">
        <w:rPr>
          <w:rFonts w:ascii="Angsana New" w:eastAsia="Cordia New" w:hAnsi="Angsana New" w:cs="Angsana New"/>
          <w:sz w:val="32"/>
          <w:szCs w:val="32"/>
        </w:rPr>
        <w:t>……50100…..…</w: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 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ที่อยู่ที่จัดส่งเอกสาร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  </w:t>
      </w:r>
      <w:r w:rsidRPr="00033051">
        <w:rPr>
          <w:rFonts w:ascii="Angsana New" w:eastAsia="Cordia New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 </w:t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 xml:space="preserve">เหมือนที่ตั้งองค์กรข้างต้น    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เหมือนที่สถานที่ทำงาน  </w:t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</w:rPr>
        <w:t xml:space="preserve"> </w:t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>เหมือนที่อยู่ตามบัตรประชาชน</w:t>
      </w:r>
    </w:p>
    <w:p w:rsidR="007430A4" w:rsidRPr="00033051" w:rsidRDefault="007430A4" w:rsidP="007430A4">
      <w:pPr>
        <w:tabs>
          <w:tab w:val="left" w:pos="709"/>
          <w:tab w:val="left" w:pos="1134"/>
        </w:tabs>
        <w:spacing w:after="0" w:line="240" w:lineRule="auto"/>
        <w:ind w:right="-232"/>
        <w:rPr>
          <w:rFonts w:ascii="Angsana New" w:eastAsia="Cordia New" w:hAnsi="Angsana New" w:cs="Angsana New"/>
          <w:i/>
          <w:i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                           </w: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ordia New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ordia New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</w:r>
      <w:r w:rsidR="00B51F03" w:rsidRPr="00033051">
        <w:rPr>
          <w:rFonts w:ascii="Angsana New" w:eastAsia="Cordia New" w:hAnsi="Angsana New" w:cs="Angsana New"/>
          <w:sz w:val="32"/>
          <w:szCs w:val="32"/>
          <w:cs/>
        </w:rPr>
        <w:fldChar w:fldCharType="end"/>
      </w:r>
      <w:r w:rsidRPr="00033051">
        <w:rPr>
          <w:rFonts w:ascii="Angsana New" w:eastAsia="Cordia New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ordia New" w:hAnsi="Angsana New" w:cs="Angsana New"/>
          <w:i/>
          <w:iCs/>
          <w:sz w:val="32"/>
          <w:szCs w:val="32"/>
          <w:cs/>
        </w:rPr>
        <w:t>ไม่เหมือนที่ตั้งองค์กรและที่ทำงานและที่อยู่ตามบัตรประชาชน (ต้องกรอกใหม่)</w:t>
      </w:r>
    </w:p>
    <w:p w:rsidR="007430A4" w:rsidRDefault="007430A4" w:rsidP="007430A4">
      <w:pPr>
        <w:tabs>
          <w:tab w:val="left" w:pos="709"/>
          <w:tab w:val="left" w:pos="1134"/>
        </w:tabs>
        <w:spacing w:after="0" w:line="240" w:lineRule="auto"/>
        <w:ind w:right="-234"/>
        <w:rPr>
          <w:rFonts w:ascii="Angsana New" w:eastAsia="Cordia New" w:hAnsi="Angsana New" w:cs="Angsana New"/>
          <w:sz w:val="32"/>
          <w:szCs w:val="32"/>
        </w:rPr>
      </w:pPr>
    </w:p>
    <w:p w:rsidR="007430A4" w:rsidRPr="00033051" w:rsidRDefault="007430A4" w:rsidP="007430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9.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ความเป็นมา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หลักการและเหตุผล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ความสำคัญของปัญหา</w:t>
      </w:r>
    </w:p>
    <w:p w:rsidR="0043454A" w:rsidRPr="005F38BE" w:rsidRDefault="0071787B" w:rsidP="00100919">
      <w:pPr>
        <w:spacing w:before="240" w:after="0" w:line="240" w:lineRule="auto"/>
        <w:jc w:val="thaiDistribute"/>
        <w:rPr>
          <w:rFonts w:asciiTheme="majorBidi" w:eastAsia="Batang" w:hAnsiTheme="majorBidi" w:cstheme="majorBidi"/>
          <w:sz w:val="32"/>
          <w:szCs w:val="32"/>
          <w:cs/>
          <w:lang w:eastAsia="ko-KR"/>
        </w:rPr>
      </w:pPr>
      <w:r w:rsidRPr="00100919">
        <w:rPr>
          <w:rFonts w:asciiTheme="majorBidi" w:eastAsia="Batang" w:hAnsiTheme="majorBidi" w:cstheme="majorBidi"/>
          <w:color w:val="FF0000"/>
          <w:sz w:val="32"/>
          <w:szCs w:val="32"/>
          <w:lang w:eastAsia="ko-KR"/>
        </w:rPr>
        <w:tab/>
      </w:r>
      <w:r w:rsidR="0013011D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จาก</w:t>
      </w:r>
      <w:r w:rsidR="0043454A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รายงาน</w:t>
      </w:r>
      <w:r w:rsidR="0013011D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สถานการณ์ทางสังคมเด็กและเยาวชน</w:t>
      </w:r>
      <w:r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เยาวชนจังหวัดลำปาง </w:t>
      </w:r>
      <w:r w:rsidR="0043454A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ปี 2559 (รายงานสถานการณ์ทางสังคมจังหวัดลำปาง ประจำปี 2559 )</w:t>
      </w:r>
      <w:r w:rsidR="00BF08D6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</w:t>
      </w:r>
      <w:r w:rsidR="0013011D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พบว่า</w:t>
      </w:r>
      <w:r w:rsidR="0043454A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</w:t>
      </w:r>
      <w:r w:rsidR="00100919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สถานการณ์</w:t>
      </w:r>
      <w:r w:rsidR="0043454A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เด็ก(อายุต่ำกว่า 18 ปี) มีพฤติกรรมไม่เหมาะสม ส่วนใหญ่</w:t>
      </w:r>
      <w:r w:rsidR="00100919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              </w:t>
      </w:r>
      <w:r w:rsidR="0043454A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ติดเกมและการพนันต่างๆร้อยละ 0.13 รองลงมา คือ ติดเหล้า เครื่องดื่มแอลกอฮอล์ ยาเสพติด ยาบ้า ยา</w:t>
      </w:r>
      <w:proofErr w:type="spellStart"/>
      <w:r w:rsidR="0043454A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ไอซ์</w:t>
      </w:r>
      <w:proofErr w:type="spellEnd"/>
      <w:r w:rsidR="0043454A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ยาอี </w:t>
      </w:r>
      <w:r w:rsidR="00100919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               </w:t>
      </w:r>
      <w:r w:rsidR="0043454A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สารระเหย และมั่วสุมและทำความรำคาญให้ชาวบ้าน ร้อยละ 0.08 และเด็กที่ตั้งครรภ์ก่อนวัยอันควร ไม่พร้อมในการเลี้ยงดูบุตร ร้อยละ 0.05</w:t>
      </w:r>
      <w:r w:rsidR="00100919" w:rsidRPr="005F38BE">
        <w:rPr>
          <w:rFonts w:asciiTheme="majorBidi" w:eastAsia="Batang" w:hAnsiTheme="majorBidi" w:cstheme="majorBidi"/>
          <w:sz w:val="32"/>
          <w:szCs w:val="32"/>
          <w:lang w:eastAsia="ko-KR"/>
        </w:rPr>
        <w:t xml:space="preserve"> </w:t>
      </w:r>
      <w:r w:rsidR="00100919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สำหรับสถานการณ์เยาวชน (อายุตั้งแต่ 18 </w:t>
      </w:r>
      <w:r w:rsidR="00100919"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–</w:t>
      </w:r>
      <w:r w:rsidR="00100919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25 ปี) มีพฤติกรรมไม่เหมาะสม ส่วนใหญ่               </w:t>
      </w:r>
      <w:r w:rsidR="00100919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lastRenderedPageBreak/>
        <w:t>ติดเหล้า เครื่องดื่มแอลกอฮอล์ ยาเสพติด ยาบ้า ยา</w:t>
      </w:r>
      <w:proofErr w:type="spellStart"/>
      <w:r w:rsidR="00100919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ไอซ์</w:t>
      </w:r>
      <w:proofErr w:type="spellEnd"/>
      <w:r w:rsidR="00100919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ยาอี สารระเหย กัญชา ร้อยละ 0.49 รองลงมาคือมั่วสุมและทำความรำคาญให้ชาวบ้าน ร้อยละ 0.14 ติดเกมและการพนันต่างๆร้อยละ 0.13 </w:t>
      </w:r>
    </w:p>
    <w:p w:rsidR="0071787B" w:rsidRPr="0071787B" w:rsidRDefault="0071787B" w:rsidP="00CC06B1">
      <w:pPr>
        <w:spacing w:before="240" w:after="0" w:line="240" w:lineRule="auto"/>
        <w:ind w:firstLine="720"/>
        <w:jc w:val="thaiDistribute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รายงานผลการเฝ้าระวังพฤติกรรมที่สัมพันธ์กับการติดเชื้อ</w:t>
      </w:r>
      <w:proofErr w:type="spellStart"/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เอช</w:t>
      </w:r>
      <w:proofErr w:type="spellEnd"/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ไอวี จังหวัดลำปาง ของสำนักระบาดวิทยา กระทรวงสาธารณสุข ประจำปี</w:t>
      </w:r>
      <w:r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</w:t>
      </w:r>
      <w:r>
        <w:rPr>
          <w:rFonts w:asciiTheme="majorBidi" w:eastAsia="Batang" w:hAnsiTheme="majorBidi" w:cstheme="majorBidi"/>
          <w:sz w:val="32"/>
          <w:szCs w:val="32"/>
          <w:lang w:eastAsia="ko-KR"/>
        </w:rPr>
        <w:t xml:space="preserve">2560 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ในกลุ่มนักเรียนชั้นมัธยมศึกษาปีที่ 2 , มัธยมศึกษาปีที่ 5 และ นักศึกษาระดับอาชีวศึกษา </w:t>
      </w:r>
      <w:proofErr w:type="spellStart"/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ปวช</w:t>
      </w:r>
      <w:proofErr w:type="spellEnd"/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. ปีที่</w:t>
      </w:r>
      <w:r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</w:t>
      </w:r>
      <w:r>
        <w:rPr>
          <w:rFonts w:asciiTheme="majorBidi" w:eastAsia="Batang" w:hAnsiTheme="majorBidi" w:cstheme="majorBidi"/>
          <w:sz w:val="32"/>
          <w:szCs w:val="32"/>
          <w:lang w:eastAsia="ko-KR"/>
        </w:rPr>
        <w:t>2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 จำนวน 1,</w:t>
      </w:r>
      <w:r w:rsidRPr="0071787B">
        <w:rPr>
          <w:rFonts w:ascii="Angsana New" w:eastAsia="Batang" w:hAnsi="Angsana New" w:cs="Angsana New"/>
          <w:sz w:val="32"/>
          <w:szCs w:val="32"/>
          <w:cs/>
          <w:lang w:eastAsia="ko-KR"/>
        </w:rPr>
        <w:t>9</w:t>
      </w:r>
      <w:r w:rsidRPr="0071787B">
        <w:rPr>
          <w:rFonts w:ascii="Angsana New" w:eastAsia="Batang" w:hAnsi="Angsana New" w:cs="Angsana New"/>
          <w:sz w:val="32"/>
          <w:szCs w:val="32"/>
          <w:lang w:eastAsia="ko-KR"/>
        </w:rPr>
        <w:t>66</w:t>
      </w:r>
      <w:r w:rsidRPr="0071787B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คน พบว่า  </w:t>
      </w:r>
      <w:r w:rsidRPr="0071787B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การตอบ</w:t>
      </w:r>
      <w:proofErr w:type="spellStart"/>
      <w:r w:rsidRPr="0071787B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คําถาม</w:t>
      </w:r>
      <w:proofErr w:type="spellEnd"/>
      <w:r w:rsidRPr="0071787B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เกี่ยวกับความรู้เรื่องโรคเอดส์ได้ถูกต้องในเรื่องต่อไปนี้</w:t>
      </w:r>
    </w:p>
    <w:p w:rsidR="0071787B" w:rsidRPr="0071787B" w:rsidRDefault="0071787B" w:rsidP="008B69E9">
      <w:pPr>
        <w:numPr>
          <w:ilvl w:val="0"/>
          <w:numId w:val="26"/>
        </w:numPr>
        <w:spacing w:after="0" w:line="240" w:lineRule="auto"/>
        <w:ind w:left="1701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การมีคู่นอนเพียงคนเดียวที่เป็นผู้ไม่มีเชื้อ</w:t>
      </w:r>
      <w:proofErr w:type="spellStart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เอช</w:t>
      </w:r>
      <w:proofErr w:type="spellEnd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ไอวี/เอดส์และไม่มีคู่นอนคนอื่นลดความเสี่ยง ในการติดเชื้อ</w:t>
      </w:r>
      <w:proofErr w:type="spellStart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เอช</w:t>
      </w:r>
      <w:proofErr w:type="spellEnd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ไอวี/เอดส์ได้</w:t>
      </w:r>
    </w:p>
    <w:p w:rsidR="0071787B" w:rsidRPr="0071787B" w:rsidRDefault="0071787B" w:rsidP="008B69E9">
      <w:pPr>
        <w:numPr>
          <w:ilvl w:val="0"/>
          <w:numId w:val="26"/>
        </w:numPr>
        <w:spacing w:after="0" w:line="240" w:lineRule="auto"/>
        <w:ind w:left="1701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การใช้ถุงยางอนามัยทุกครั้งขณะมีเพศสัมพันธ์ลดความเสี่ยงในการติดเชื้อ</w:t>
      </w:r>
      <w:proofErr w:type="spellStart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เอช</w:t>
      </w:r>
      <w:proofErr w:type="spellEnd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ไอวี/เอดส์ได้</w:t>
      </w:r>
    </w:p>
    <w:p w:rsidR="0071787B" w:rsidRPr="0071787B" w:rsidRDefault="0071787B" w:rsidP="008B69E9">
      <w:pPr>
        <w:numPr>
          <w:ilvl w:val="0"/>
          <w:numId w:val="26"/>
        </w:numPr>
        <w:spacing w:after="0" w:line="240" w:lineRule="auto"/>
        <w:ind w:left="1701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คนที่ดูสุขภาพร่างกายแข็งแรงดีมีเชื้อ</w:t>
      </w:r>
      <w:proofErr w:type="spellStart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เอช</w:t>
      </w:r>
      <w:proofErr w:type="spellEnd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ไอวี/เอดส์ได้</w:t>
      </w:r>
    </w:p>
    <w:p w:rsidR="0071787B" w:rsidRPr="0071787B" w:rsidRDefault="0071787B" w:rsidP="008B69E9">
      <w:pPr>
        <w:numPr>
          <w:ilvl w:val="0"/>
          <w:numId w:val="26"/>
        </w:numPr>
        <w:spacing w:after="0" w:line="240" w:lineRule="auto"/>
        <w:ind w:left="1701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คนติดเชื้อ</w:t>
      </w:r>
      <w:proofErr w:type="spellStart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เอช</w:t>
      </w:r>
      <w:proofErr w:type="spellEnd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ไอวี/เอดส์ได้จากการถูกยุงกัด</w:t>
      </w:r>
    </w:p>
    <w:p w:rsidR="0071787B" w:rsidRPr="0071787B" w:rsidRDefault="0071787B" w:rsidP="008B69E9">
      <w:pPr>
        <w:numPr>
          <w:ilvl w:val="0"/>
          <w:numId w:val="26"/>
        </w:numPr>
        <w:spacing w:after="0" w:line="240" w:lineRule="auto"/>
        <w:ind w:left="1701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คนติดเชื้อ</w:t>
      </w:r>
      <w:proofErr w:type="spellStart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เอช</w:t>
      </w:r>
      <w:proofErr w:type="spellEnd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ไอวี/เอดส์ได้จากการกินอาหารร่วมกับผู้ติดเชื้อ</w:t>
      </w:r>
      <w:proofErr w:type="spellStart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เอช</w:t>
      </w:r>
      <w:proofErr w:type="spellEnd"/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ไอวี/เอดส์</w:t>
      </w:r>
    </w:p>
    <w:p w:rsidR="0071787B" w:rsidRPr="0071787B" w:rsidRDefault="0071787B" w:rsidP="008B69E9">
      <w:pPr>
        <w:numPr>
          <w:ilvl w:val="0"/>
          <w:numId w:val="26"/>
        </w:numPr>
        <w:spacing w:after="0" w:line="240" w:lineRule="auto"/>
        <w:ind w:left="1701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โรคเอดส์เป็นแล้วรักษาให้หายขาดได้</w:t>
      </w:r>
    </w:p>
    <w:p w:rsidR="0071787B" w:rsidRPr="0071787B" w:rsidRDefault="0071787B" w:rsidP="008B69E9">
      <w:pPr>
        <w:numPr>
          <w:ilvl w:val="0"/>
          <w:numId w:val="26"/>
        </w:numPr>
        <w:spacing w:after="0" w:line="240" w:lineRule="auto"/>
        <w:ind w:left="1701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ยาคุมฉุกเฉินใช้ป้องกันโรคเอดส์ได้</w:t>
      </w:r>
    </w:p>
    <w:p w:rsidR="0071787B" w:rsidRPr="0071787B" w:rsidRDefault="0071787B" w:rsidP="008B69E9">
      <w:pPr>
        <w:numPr>
          <w:ilvl w:val="0"/>
          <w:numId w:val="26"/>
        </w:numPr>
        <w:spacing w:after="0" w:line="240" w:lineRule="auto"/>
        <w:ind w:left="1701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โรคเอดส์สามารถป้องกันได้ด้วยวัคซีน</w:t>
      </w:r>
    </w:p>
    <w:p w:rsidR="0071787B" w:rsidRPr="0071787B" w:rsidRDefault="0071787B" w:rsidP="008B69E9">
      <w:pPr>
        <w:numPr>
          <w:ilvl w:val="0"/>
          <w:numId w:val="26"/>
        </w:numPr>
        <w:spacing w:after="0" w:line="240" w:lineRule="auto"/>
        <w:ind w:left="1701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>การล้างอวัยวะเพศหลังจากการมีเพศสัมพันธ์ป้องกันการติดเชื้อเอดส์ได้</w:t>
      </w:r>
    </w:p>
    <w:p w:rsidR="0071787B" w:rsidRPr="0071787B" w:rsidRDefault="0071787B" w:rsidP="00100919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  <w:cs/>
        </w:rPr>
      </w:pP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พบว่า  ผลการตอบคำถามเกี่ยวกับความรู้เรื่องโรคเอดส์ได้ถูกต้อง</w:t>
      </w:r>
      <w:r w:rsidR="00BF08D6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ตอบข้อที่</w:t>
      </w:r>
      <w:r w:rsidR="00BF08D6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</w:t>
      </w:r>
      <w:r w:rsidR="00BF08D6">
        <w:rPr>
          <w:rFonts w:asciiTheme="majorBidi" w:eastAsia="Batang" w:hAnsiTheme="majorBidi" w:cstheme="majorBidi"/>
          <w:sz w:val="32"/>
          <w:szCs w:val="32"/>
          <w:lang w:eastAsia="ko-KR"/>
        </w:rPr>
        <w:t>1 - 5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ได้ถูกต้อง เพียงร้อยละ</w:t>
      </w:r>
      <w:r w:rsidR="00BF08D6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</w:t>
      </w:r>
      <w:r w:rsidR="00BF08D6">
        <w:rPr>
          <w:rFonts w:asciiTheme="majorBidi" w:eastAsia="Batang" w:hAnsiTheme="majorBidi" w:cstheme="majorBidi"/>
          <w:sz w:val="32"/>
          <w:szCs w:val="32"/>
          <w:lang w:eastAsia="ko-KR"/>
        </w:rPr>
        <w:t xml:space="preserve">24.03 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และ  ตอบข้อที่</w:t>
      </w:r>
      <w:r w:rsidR="00BF08D6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 </w:t>
      </w:r>
      <w:r w:rsidR="00BF08D6">
        <w:rPr>
          <w:rFonts w:asciiTheme="majorBidi" w:eastAsia="Batang" w:hAnsiTheme="majorBidi" w:cstheme="majorBidi"/>
          <w:sz w:val="32"/>
          <w:szCs w:val="32"/>
          <w:lang w:eastAsia="ko-KR"/>
        </w:rPr>
        <w:t xml:space="preserve">1 – 9 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ได้ถูกต้อง เพียงร้อยละ</w:t>
      </w:r>
      <w:r w:rsidR="00BF08D6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 </w:t>
      </w:r>
      <w:r w:rsidR="00BF08D6">
        <w:rPr>
          <w:rFonts w:asciiTheme="majorBidi" w:eastAsia="Batang" w:hAnsiTheme="majorBidi" w:cstheme="majorBidi"/>
          <w:sz w:val="32"/>
          <w:szCs w:val="32"/>
          <w:lang w:eastAsia="ko-KR"/>
        </w:rPr>
        <w:t xml:space="preserve">12.13 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เท่านั้น</w:t>
      </w:r>
      <w:r w:rsidR="00100919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ทั้งนี้ยังพบประเด็นเรื่องพฤติกรรมการป้องกันการตั้งครรภ์อื่นๆ ที่น่าเป็นห่วง คือ ยังใช้วิธีที่ใช้ในการป้องกันการตั้งครรภ์ แบบ</w:t>
      </w: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 xml:space="preserve">หลั่งข้างนอก  ชาย ร้อยละ </w:t>
      </w:r>
      <w:r w:rsidRPr="0071787B">
        <w:rPr>
          <w:rFonts w:asciiTheme="majorBidi" w:eastAsia="Times New Roman" w:hAnsiTheme="majorBidi" w:cstheme="majorBidi"/>
          <w:sz w:val="32"/>
          <w:szCs w:val="32"/>
        </w:rPr>
        <w:t>1</w:t>
      </w:r>
      <w:r w:rsidR="00BF08D6">
        <w:rPr>
          <w:rFonts w:asciiTheme="majorBidi" w:eastAsia="Times New Roman" w:hAnsiTheme="majorBidi" w:cstheme="majorBidi"/>
          <w:sz w:val="32"/>
          <w:szCs w:val="32"/>
        </w:rPr>
        <w:t>7</w:t>
      </w:r>
      <w:r w:rsidRPr="0071787B">
        <w:rPr>
          <w:rFonts w:asciiTheme="majorBidi" w:eastAsia="Times New Roman" w:hAnsiTheme="majorBidi" w:cstheme="majorBidi"/>
          <w:sz w:val="32"/>
          <w:szCs w:val="32"/>
        </w:rPr>
        <w:t>.</w:t>
      </w:r>
      <w:r w:rsidR="00BF08D6">
        <w:rPr>
          <w:rFonts w:asciiTheme="majorBidi" w:eastAsia="Times New Roman" w:hAnsiTheme="majorBidi" w:cstheme="majorBidi"/>
          <w:sz w:val="32"/>
          <w:szCs w:val="32"/>
        </w:rPr>
        <w:t>61</w:t>
      </w:r>
      <w:r w:rsidRPr="0071787B">
        <w:rPr>
          <w:rFonts w:asciiTheme="majorBidi" w:eastAsia="Times New Roman" w:hAnsiTheme="majorBidi" w:cstheme="majorBidi"/>
          <w:sz w:val="32"/>
          <w:szCs w:val="32"/>
        </w:rPr>
        <w:t xml:space="preserve">   </w:t>
      </w:r>
      <w:r w:rsidR="00BF08D6">
        <w:rPr>
          <w:rFonts w:asciiTheme="majorBidi" w:eastAsia="Times New Roman" w:hAnsiTheme="majorBidi" w:cstheme="majorBidi"/>
          <w:sz w:val="32"/>
          <w:szCs w:val="32"/>
          <w:cs/>
        </w:rPr>
        <w:t xml:space="preserve">หญิง  ร้อยละ  </w:t>
      </w:r>
      <w:r w:rsidR="00BF08D6">
        <w:rPr>
          <w:rFonts w:asciiTheme="majorBidi" w:eastAsia="Times New Roman" w:hAnsiTheme="majorBidi" w:cstheme="majorBidi"/>
          <w:sz w:val="32"/>
          <w:szCs w:val="32"/>
        </w:rPr>
        <w:t>2</w:t>
      </w:r>
      <w:r w:rsidRPr="0071787B">
        <w:rPr>
          <w:rFonts w:asciiTheme="majorBidi" w:eastAsia="Times New Roman" w:hAnsiTheme="majorBidi" w:cstheme="majorBidi"/>
          <w:sz w:val="32"/>
          <w:szCs w:val="32"/>
        </w:rPr>
        <w:t>1.</w:t>
      </w:r>
      <w:r w:rsidR="00BF08D6">
        <w:rPr>
          <w:rFonts w:asciiTheme="majorBidi" w:eastAsia="Times New Roman" w:hAnsiTheme="majorBidi" w:cstheme="majorBidi"/>
          <w:sz w:val="32"/>
          <w:szCs w:val="32"/>
        </w:rPr>
        <w:t xml:space="preserve">74 </w:t>
      </w:r>
      <w:r w:rsidRPr="0071787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 xml:space="preserve">, ใช้วิธีการนับระยะปลอดภัย หรือ หน้า </w:t>
      </w:r>
      <w:r w:rsidR="00BF08D6">
        <w:rPr>
          <w:rFonts w:asciiTheme="majorBidi" w:eastAsia="Times New Roman" w:hAnsiTheme="majorBidi" w:cstheme="majorBidi"/>
          <w:sz w:val="32"/>
          <w:szCs w:val="32"/>
        </w:rPr>
        <w:t>7</w:t>
      </w: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 xml:space="preserve"> หลัง</w:t>
      </w:r>
      <w:r w:rsidR="00BF08D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BF08D6">
        <w:rPr>
          <w:rFonts w:asciiTheme="majorBidi" w:eastAsia="Times New Roman" w:hAnsiTheme="majorBidi" w:cstheme="majorBidi"/>
          <w:sz w:val="32"/>
          <w:szCs w:val="32"/>
        </w:rPr>
        <w:t>7</w:t>
      </w: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 xml:space="preserve">   ชาย ร้อยละ </w:t>
      </w:r>
      <w:r w:rsidRPr="0071787B">
        <w:rPr>
          <w:rFonts w:asciiTheme="majorBidi" w:eastAsia="Times New Roman" w:hAnsiTheme="majorBidi" w:cstheme="majorBidi"/>
          <w:sz w:val="32"/>
          <w:szCs w:val="32"/>
        </w:rPr>
        <w:t>10.06</w:t>
      </w: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 xml:space="preserve">  หญิง  ร้อยละ  </w:t>
      </w:r>
      <w:r w:rsidRPr="0071787B">
        <w:rPr>
          <w:rFonts w:asciiTheme="majorBidi" w:eastAsia="Times New Roman" w:hAnsiTheme="majorBidi" w:cstheme="majorBidi"/>
          <w:sz w:val="32"/>
          <w:szCs w:val="32"/>
        </w:rPr>
        <w:t>6.09</w:t>
      </w: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 xml:space="preserve">  และ ใช้ถุงยางอนามัยชาย  ชาย ร้อยละ</w:t>
      </w:r>
      <w:r w:rsidRPr="0071787B">
        <w:rPr>
          <w:rFonts w:asciiTheme="majorBidi" w:eastAsia="Times New Roman" w:hAnsiTheme="majorBidi" w:cstheme="majorBidi"/>
          <w:sz w:val="32"/>
          <w:szCs w:val="32"/>
        </w:rPr>
        <w:t xml:space="preserve"> 51.57   </w:t>
      </w:r>
      <w:r w:rsidRPr="0071787B">
        <w:rPr>
          <w:rFonts w:asciiTheme="majorBidi" w:eastAsia="Times New Roman" w:hAnsiTheme="majorBidi" w:cstheme="majorBidi"/>
          <w:sz w:val="32"/>
          <w:szCs w:val="32"/>
          <w:cs/>
        </w:rPr>
        <w:t xml:space="preserve">หญิง  ร้อยละ  </w:t>
      </w:r>
      <w:r w:rsidRPr="0071787B">
        <w:rPr>
          <w:rFonts w:asciiTheme="majorBidi" w:eastAsia="Times New Roman" w:hAnsiTheme="majorBidi" w:cstheme="majorBidi"/>
          <w:sz w:val="32"/>
          <w:szCs w:val="32"/>
        </w:rPr>
        <w:t>51.30</w:t>
      </w:r>
    </w:p>
    <w:p w:rsidR="000A05AA" w:rsidRDefault="000A05AA" w:rsidP="00BF08D6">
      <w:pPr>
        <w:spacing w:after="0" w:line="240" w:lineRule="auto"/>
        <w:ind w:firstLine="720"/>
        <w:contextualSpacing/>
        <w:rPr>
          <w:rFonts w:asciiTheme="majorBidi" w:eastAsia="Times New Roman" w:hAnsiTheme="majorBidi" w:cstheme="majorBidi"/>
          <w:sz w:val="32"/>
          <w:szCs w:val="32"/>
        </w:rPr>
      </w:pPr>
    </w:p>
    <w:p w:rsidR="0071787B" w:rsidRPr="0071787B" w:rsidRDefault="00BF08D6" w:rsidP="00BF08D6">
      <w:pPr>
        <w:spacing w:after="0" w:line="240" w:lineRule="auto"/>
        <w:ind w:firstLine="720"/>
        <w:contextualSpacing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ข้อมูล  </w:t>
      </w:r>
      <w:r w:rsidR="0071787B" w:rsidRPr="0071787B">
        <w:rPr>
          <w:rFonts w:asciiTheme="majorBidi" w:eastAsia="Times New Roman" w:hAnsiTheme="majorBidi" w:cstheme="majorBidi"/>
          <w:sz w:val="32"/>
          <w:szCs w:val="32"/>
          <w:cs/>
        </w:rPr>
        <w:t xml:space="preserve">“ </w:t>
      </w:r>
      <w:r w:rsidR="0071787B" w:rsidRPr="0071787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ร้อยละ เรื่อง ประสบการณ์ทางเพศในรอบปีที่ผ่านมา แยกประเภทคู่นอน และ การใช้ถุงยางอนามัยเมื่อมีเพศสัมพันธ์</w:t>
      </w:r>
      <w:r w:rsidR="0071787B" w:rsidRPr="0071787B">
        <w:rPr>
          <w:rFonts w:asciiTheme="majorBidi" w:eastAsia="Times New Roman" w:hAnsiTheme="majorBidi" w:cstheme="majorBidi"/>
          <w:sz w:val="32"/>
          <w:szCs w:val="32"/>
          <w:cs/>
        </w:rPr>
        <w:t xml:space="preserve"> ”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1060"/>
        <w:gridCol w:w="1060"/>
        <w:gridCol w:w="1051"/>
        <w:gridCol w:w="1052"/>
        <w:gridCol w:w="1065"/>
        <w:gridCol w:w="1174"/>
      </w:tblGrid>
      <w:tr w:rsidR="0071787B" w:rsidRPr="0071787B" w:rsidTr="0071787B">
        <w:tc>
          <w:tcPr>
            <w:tcW w:w="3031" w:type="dxa"/>
            <w:vMerge w:val="restart"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  <w:r w:rsidRPr="0071787B"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  <w:t>เพศสัมพันธ์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jc w:val="center"/>
              <w:rPr>
                <w:rFonts w:asciiTheme="majorBidi" w:eastAsia="Batang" w:hAnsiTheme="majorBidi" w:cstheme="majorBidi"/>
                <w:b/>
                <w:bCs/>
                <w:sz w:val="32"/>
                <w:szCs w:val="32"/>
                <w:cs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ม.2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ม.</w:t>
            </w:r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ปวช</w:t>
            </w:r>
            <w:proofErr w:type="spellEnd"/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BF08D6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71787B" w:rsidRPr="0071787B" w:rsidTr="0071787B">
        <w:tc>
          <w:tcPr>
            <w:tcW w:w="3031" w:type="dxa"/>
            <w:vMerge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</w:tr>
      <w:tr w:rsidR="0071787B" w:rsidRPr="0071787B" w:rsidTr="0071787B">
        <w:tc>
          <w:tcPr>
            <w:tcW w:w="3031" w:type="dxa"/>
            <w:shd w:val="clear" w:color="auto" w:fill="auto"/>
            <w:vAlign w:val="center"/>
          </w:tcPr>
          <w:p w:rsidR="0071787B" w:rsidRPr="0071787B" w:rsidRDefault="0071787B" w:rsidP="0071787B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71787B">
              <w:rPr>
                <w:rFonts w:asciiTheme="majorBidi" w:eastAsia="Calibri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มีเพศสัมพันธ์กับหญิงขายบริการ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0.29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1.85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2.59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</w:tr>
      <w:tr w:rsidR="0071787B" w:rsidRPr="0071787B" w:rsidTr="0071787B">
        <w:tc>
          <w:tcPr>
            <w:tcW w:w="3031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ind w:firstLine="491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cs/>
                <w:lang w:eastAsia="ko-KR"/>
              </w:rPr>
              <w:t>ใช้ถุงยางอนามัยทุกครั้ง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40.00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66.67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</w:tr>
      <w:tr w:rsidR="0071787B" w:rsidRPr="0071787B" w:rsidTr="0071787B">
        <w:tc>
          <w:tcPr>
            <w:tcW w:w="3031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  <w:lang w:eastAsia="ko-KR"/>
              </w:rPr>
              <w:t>มีเพศสัมพันธ์กับแฟนหรือคนรัก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0.29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1.34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5.19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5.24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19.31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22.35</w:t>
            </w:r>
          </w:p>
        </w:tc>
      </w:tr>
      <w:tr w:rsidR="0071787B" w:rsidRPr="0071787B" w:rsidTr="0071787B">
        <w:tc>
          <w:tcPr>
            <w:tcW w:w="3031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ind w:firstLine="491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cs/>
                <w:lang w:eastAsia="ko-KR"/>
              </w:rPr>
              <w:t>ใช้ถุงยางอนามัยทุกครั้ง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100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40.48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100</w:t>
            </w:r>
          </w:p>
        </w:tc>
      </w:tr>
      <w:tr w:rsidR="0071787B" w:rsidRPr="0071787B" w:rsidTr="0071787B">
        <w:tc>
          <w:tcPr>
            <w:tcW w:w="3031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  <w:lang w:eastAsia="ko-KR"/>
              </w:rPr>
              <w:t>มีเพศสัมพันธ์กับผู้ชาย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2.96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3.17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</w:tr>
      <w:tr w:rsidR="0071787B" w:rsidRPr="0071787B" w:rsidTr="0071787B">
        <w:tc>
          <w:tcPr>
            <w:tcW w:w="3031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ind w:firstLine="491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cs/>
                <w:lang w:eastAsia="ko-KR"/>
              </w:rPr>
              <w:t>ใช้ถุงยางอนามัยทุกครั้ง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50.00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63.64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71787B" w:rsidRPr="0071787B" w:rsidRDefault="0071787B" w:rsidP="0071787B">
            <w:pPr>
              <w:spacing w:after="0" w:line="360" w:lineRule="atLeast"/>
              <w:jc w:val="center"/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</w:pPr>
            <w:r w:rsidRPr="0071787B">
              <w:rPr>
                <w:rFonts w:asciiTheme="majorBidi" w:eastAsia="Calibri" w:hAnsiTheme="majorBidi" w:cstheme="majorBidi"/>
                <w:sz w:val="32"/>
                <w:szCs w:val="32"/>
                <w:lang w:eastAsia="ko-KR"/>
              </w:rPr>
              <w:t>0.00</w:t>
            </w:r>
          </w:p>
        </w:tc>
      </w:tr>
    </w:tbl>
    <w:p w:rsidR="0071787B" w:rsidRPr="0071787B" w:rsidRDefault="0071787B" w:rsidP="0071787B">
      <w:pPr>
        <w:spacing w:after="0" w:line="240" w:lineRule="auto"/>
        <w:rPr>
          <w:rFonts w:asciiTheme="majorBidi" w:eastAsia="Batang" w:hAnsiTheme="majorBidi" w:cstheme="majorBidi"/>
          <w:sz w:val="32"/>
          <w:szCs w:val="32"/>
          <w:lang w:eastAsia="ko-KR"/>
        </w:rPr>
      </w:pPr>
    </w:p>
    <w:p w:rsidR="0071787B" w:rsidRPr="0071787B" w:rsidRDefault="0071787B" w:rsidP="0071787B">
      <w:pPr>
        <w:spacing w:after="0" w:line="240" w:lineRule="auto"/>
        <w:ind w:firstLine="720"/>
        <w:jc w:val="thaiDistribute"/>
        <w:rPr>
          <w:rFonts w:asciiTheme="majorBidi" w:eastAsia="Batang" w:hAnsiTheme="majorBidi" w:cstheme="majorBidi"/>
          <w:sz w:val="32"/>
          <w:szCs w:val="32"/>
          <w:lang w:eastAsia="ko-KR"/>
        </w:rPr>
      </w:pP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จากข้อมูลดังกล่าว เห็นได้ว่า กลุ่มนักศึกษา </w:t>
      </w:r>
      <w:proofErr w:type="spellStart"/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ปวช</w:t>
      </w:r>
      <w:proofErr w:type="spellEnd"/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.</w:t>
      </w:r>
      <w:r w:rsidR="00BF08D6">
        <w:rPr>
          <w:rFonts w:asciiTheme="majorBidi" w:eastAsia="Batang" w:hAnsiTheme="majorBidi" w:cstheme="majorBidi"/>
          <w:sz w:val="32"/>
          <w:szCs w:val="32"/>
          <w:lang w:eastAsia="ko-KR"/>
        </w:rPr>
        <w:t>2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มีประสบการณ์ทางเพศในรอบปีที่ผ่านมากับคู่นอนประเภทต่างๆ สูงกว่</w:t>
      </w:r>
      <w:r w:rsidR="00BF08D6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ากลุ่มนักเรียน มัธยมศึกษาปีที่ </w:t>
      </w:r>
      <w:r w:rsidR="00BF08D6">
        <w:rPr>
          <w:rFonts w:asciiTheme="majorBidi" w:eastAsia="Batang" w:hAnsiTheme="majorBidi" w:cstheme="majorBidi"/>
          <w:sz w:val="32"/>
          <w:szCs w:val="32"/>
          <w:lang w:eastAsia="ko-KR"/>
        </w:rPr>
        <w:t>2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และ </w:t>
      </w:r>
      <w:r w:rsidR="00BF08D6">
        <w:rPr>
          <w:rFonts w:asciiTheme="majorBidi" w:eastAsia="Batang" w:hAnsiTheme="majorBidi" w:cstheme="majorBidi"/>
          <w:sz w:val="32"/>
          <w:szCs w:val="32"/>
          <w:lang w:eastAsia="ko-KR"/>
        </w:rPr>
        <w:t>5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</w:t>
      </w:r>
      <w:r w:rsidR="005C31D0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และในทุกกลุ่มมี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อัตราการใช้ถุงยางอนามัย</w:t>
      </w:r>
      <w:r w:rsidR="005C31D0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ค่อนข้าง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ต่ำ </w:t>
      </w:r>
      <w:r w:rsidR="005C31D0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ทำให้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มีความเสี่ยงต่อการติดโรคติดต่อทางเพศสัมพันธ์ </w:t>
      </w:r>
      <w:r w:rsidR="005C31D0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</w:t>
      </w:r>
      <w:proofErr w:type="spellStart"/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เอช</w:t>
      </w:r>
      <w:proofErr w:type="spellEnd"/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ไอวี/เอดส์</w:t>
      </w:r>
      <w:r w:rsidR="005C31D0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การตั้งครรภ์ในวัยรุ่น</w:t>
      </w:r>
      <w:r w:rsidRPr="0071787B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 </w:t>
      </w:r>
    </w:p>
    <w:p w:rsidR="000A05AA" w:rsidRPr="005F38BE" w:rsidRDefault="0071787B" w:rsidP="000A05AA">
      <w:pPr>
        <w:spacing w:before="240" w:after="0" w:line="240" w:lineRule="auto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71787B">
        <w:rPr>
          <w:rFonts w:asciiTheme="majorBidi" w:eastAsia="Batang" w:hAnsiTheme="majorBidi" w:cstheme="majorBidi"/>
          <w:sz w:val="32"/>
          <w:szCs w:val="32"/>
          <w:lang w:eastAsia="ko-KR"/>
        </w:rPr>
        <w:tab/>
      </w:r>
      <w:r w:rsidR="000A05AA" w:rsidRPr="005F38BE">
        <w:rPr>
          <w:rFonts w:asciiTheme="majorBidi" w:eastAsia="Times New Roman" w:hAnsiTheme="majorBidi" w:cstheme="majorBidi"/>
          <w:sz w:val="32"/>
          <w:szCs w:val="32"/>
          <w:cs/>
        </w:rPr>
        <w:t>จากข้อมูล</w:t>
      </w:r>
      <w:r w:rsidR="000A05AA" w:rsidRPr="005F38BE">
        <w:rPr>
          <w:rFonts w:asciiTheme="majorBidi" w:eastAsia="Times New Roman" w:hAnsiTheme="majorBidi" w:cstheme="majorBidi" w:hint="cs"/>
          <w:sz w:val="32"/>
          <w:szCs w:val="32"/>
          <w:cs/>
        </w:rPr>
        <w:t>ดังกล่าวชี้ให้เห็นว่าวัยรุ่น</w:t>
      </w:r>
      <w:r w:rsidR="000A05AA" w:rsidRPr="005F38BE">
        <w:rPr>
          <w:rFonts w:asciiTheme="majorBidi" w:eastAsia="Times New Roman" w:hAnsiTheme="majorBidi" w:cstheme="majorBidi"/>
          <w:sz w:val="32"/>
          <w:szCs w:val="32"/>
          <w:cs/>
        </w:rPr>
        <w:t>ยังมีพฤติกรรมเรื่องการป้องกันการตั้งครรภ์ที่ผิด</w:t>
      </w:r>
      <w:r w:rsidR="000A05AA" w:rsidRPr="005F38B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0A05AA" w:rsidRPr="005F38BE">
        <w:rPr>
          <w:rFonts w:asciiTheme="majorBidi" w:eastAsia="Times New Roman" w:hAnsiTheme="majorBidi" w:cstheme="majorBidi"/>
          <w:sz w:val="32"/>
          <w:szCs w:val="32"/>
          <w:cs/>
        </w:rPr>
        <w:t xml:space="preserve"> อันเนื่องมาจากความรู้ ความเข้าใจที่ผิดๆ แล</w:t>
      </w:r>
      <w:r w:rsidR="000A05AA" w:rsidRPr="005F38BE">
        <w:rPr>
          <w:rFonts w:asciiTheme="majorBidi" w:eastAsia="Times New Roman" w:hAnsiTheme="majorBidi" w:cstheme="majorBidi" w:hint="cs"/>
          <w:sz w:val="32"/>
          <w:szCs w:val="32"/>
          <w:cs/>
        </w:rPr>
        <w:t>ะมีการ</w:t>
      </w:r>
      <w:r w:rsidR="000A05AA" w:rsidRPr="005F38BE">
        <w:rPr>
          <w:rFonts w:asciiTheme="majorBidi" w:eastAsia="Times New Roman" w:hAnsiTheme="majorBidi" w:cstheme="majorBidi"/>
          <w:sz w:val="32"/>
          <w:szCs w:val="32"/>
          <w:cs/>
        </w:rPr>
        <w:t xml:space="preserve">ใช้ถุงยางอนามัยในอัตราที่ต่ำอันส่งผลต่อความเสี่ยง การตั้งครรภ์ในวัยรุ่น </w:t>
      </w:r>
      <w:r w:rsidR="000A05AA" w:rsidRPr="005F38BE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</w:t>
      </w:r>
      <w:r w:rsidR="000A05AA" w:rsidRPr="005F38BE">
        <w:rPr>
          <w:rFonts w:asciiTheme="majorBidi" w:eastAsia="Times New Roman" w:hAnsiTheme="majorBidi" w:cstheme="majorBidi"/>
          <w:sz w:val="32"/>
          <w:szCs w:val="32"/>
          <w:cs/>
        </w:rPr>
        <w:t xml:space="preserve">ติดโรคติดต่อทางเพศสัมพันธ์ </w:t>
      </w:r>
      <w:proofErr w:type="spellStart"/>
      <w:r w:rsidR="000A05AA" w:rsidRPr="005F38BE">
        <w:rPr>
          <w:rFonts w:asciiTheme="majorBidi" w:eastAsia="Times New Roman" w:hAnsiTheme="majorBidi" w:cstheme="majorBidi"/>
          <w:sz w:val="32"/>
          <w:szCs w:val="32"/>
          <w:cs/>
        </w:rPr>
        <w:t>เอช</w:t>
      </w:r>
      <w:proofErr w:type="spellEnd"/>
      <w:r w:rsidR="000A05AA" w:rsidRPr="005F38BE">
        <w:rPr>
          <w:rFonts w:asciiTheme="majorBidi" w:eastAsia="Times New Roman" w:hAnsiTheme="majorBidi" w:cstheme="majorBidi"/>
          <w:sz w:val="32"/>
          <w:szCs w:val="32"/>
          <w:cs/>
        </w:rPr>
        <w:t>ไอวี/เอดส์</w:t>
      </w:r>
      <w:r w:rsidR="000A05AA" w:rsidRPr="005F38BE">
        <w:rPr>
          <w:rFonts w:asciiTheme="majorBidi" w:eastAsia="Batang" w:hAnsiTheme="majorBidi" w:cstheme="majorBidi"/>
          <w:sz w:val="32"/>
          <w:szCs w:val="32"/>
          <w:lang w:eastAsia="ko-KR"/>
        </w:rPr>
        <w:t xml:space="preserve"> </w:t>
      </w:r>
      <w:r w:rsidR="000A05AA"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 นอกจากนี้ยังมีปัจจัยอื่นๆ</w:t>
      </w:r>
      <w:r w:rsidR="000A05AA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 </w:t>
      </w:r>
      <w:r w:rsidR="000A05AA"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ที่เกี่ยวข้อง เช่น การดื่มเครื่องดื่มแอลกอฮอล์ที่มากขึ้น </w:t>
      </w:r>
      <w:r w:rsidR="000A05AA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 xml:space="preserve">ความเสี่ยงเรื่องยาเสพติด </w:t>
      </w:r>
      <w:r w:rsidR="000A05AA"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และยังขาดความรู้ความเข้าใจเรื่อง </w:t>
      </w:r>
      <w:proofErr w:type="spellStart"/>
      <w:r w:rsidR="000A05AA"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เอช</w:t>
      </w:r>
      <w:proofErr w:type="spellEnd"/>
      <w:r w:rsidR="000A05AA"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ไอวี/เอดส์ อันส่งผลให้ไม่สามารถประเมินความเสี่ยงต่อการติดเชื้อ</w:t>
      </w:r>
      <w:proofErr w:type="spellStart"/>
      <w:r w:rsidR="000A05AA"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เอช</w:t>
      </w:r>
      <w:proofErr w:type="spellEnd"/>
      <w:r w:rsidR="000A05AA"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ไอวีของตนเองได้ ซึ่ง</w:t>
      </w:r>
      <w:r w:rsidR="000A05AA" w:rsidRPr="005F38BE">
        <w:rPr>
          <w:rFonts w:asciiTheme="majorBidi" w:eastAsia="Batang" w:hAnsiTheme="majorBidi" w:cstheme="majorBidi" w:hint="cs"/>
          <w:sz w:val="32"/>
          <w:szCs w:val="32"/>
          <w:cs/>
          <w:lang w:eastAsia="ko-KR"/>
        </w:rPr>
        <w:t>มีความจำเป็นอย่างยิ่งที่</w:t>
      </w:r>
      <w:r w:rsidR="000A05AA"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จะต้องเร่งรัดให้มีความรู้ ความตระหนักในการป้องกันการติดเชื้อ</w:t>
      </w:r>
      <w:proofErr w:type="spellStart"/>
      <w:r w:rsidR="000A05AA"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>เอช</w:t>
      </w:r>
      <w:proofErr w:type="spellEnd"/>
      <w:r w:rsidR="000A05AA" w:rsidRPr="005F38BE">
        <w:rPr>
          <w:rFonts w:asciiTheme="majorBidi" w:eastAsia="Batang" w:hAnsiTheme="majorBidi" w:cstheme="majorBidi"/>
          <w:sz w:val="32"/>
          <w:szCs w:val="32"/>
          <w:cs/>
          <w:lang w:eastAsia="ko-KR"/>
        </w:rPr>
        <w:t xml:space="preserve">ไอวี โรคติดต่อทางเพศสัมพันธ์ และการป้องกันการตั้งครรภ์ในวัยรุ่น </w:t>
      </w:r>
    </w:p>
    <w:p w:rsidR="0071787B" w:rsidRPr="0071787B" w:rsidRDefault="0071787B" w:rsidP="00BF08D6">
      <w:pPr>
        <w:spacing w:after="0" w:line="240" w:lineRule="auto"/>
        <w:rPr>
          <w:rFonts w:asciiTheme="majorBidi" w:eastAsia="Batang" w:hAnsiTheme="majorBidi" w:cstheme="majorBidi"/>
          <w:sz w:val="32"/>
          <w:szCs w:val="32"/>
          <w:lang w:eastAsia="ko-KR"/>
        </w:rPr>
      </w:pPr>
    </w:p>
    <w:p w:rsidR="00C8056F" w:rsidRPr="00033051" w:rsidRDefault="005C31D0" w:rsidP="007430A4">
      <w:pPr>
        <w:spacing w:after="200" w:line="276" w:lineRule="auto"/>
        <w:ind w:firstLine="720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ทั้งนี้  </w:t>
      </w:r>
      <w:r w:rsidR="00206E62" w:rsidRPr="00033051">
        <w:rPr>
          <w:rFonts w:ascii="Angsana New" w:eastAsia="Calibri" w:hAnsi="Angsana New" w:cs="Angsana New"/>
          <w:sz w:val="32"/>
          <w:szCs w:val="32"/>
          <w:cs/>
        </w:rPr>
        <w:t>จังหวัดลำปาง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206E62" w:rsidRPr="00033051">
        <w:rPr>
          <w:rFonts w:ascii="Angsana New" w:eastAsia="Calibri" w:hAnsi="Angsana New" w:cs="Angsana New"/>
          <w:sz w:val="32"/>
          <w:szCs w:val="32"/>
          <w:cs/>
        </w:rPr>
        <w:t>ได้มีการดำเนินโครง</w:t>
      </w:r>
      <w:r w:rsidR="00C8056F" w:rsidRPr="00033051">
        <w:rPr>
          <w:rFonts w:ascii="Angsana New" w:eastAsia="Calibri" w:hAnsi="Angsana New" w:cs="Angsana New"/>
          <w:sz w:val="32"/>
          <w:szCs w:val="32"/>
          <w:cs/>
        </w:rPr>
        <w:t xml:space="preserve">การป้องกันและแก้ไขปัญหาการตั้งครรภ์ในวัยรุ่น </w:t>
      </w:r>
      <w:r w:rsidR="00206E62" w:rsidRPr="00033051">
        <w:rPr>
          <w:rFonts w:ascii="Angsana New" w:eastAsia="Calibri" w:hAnsi="Angsana New" w:cs="Angsana New"/>
          <w:sz w:val="32"/>
          <w:szCs w:val="32"/>
          <w:cs/>
        </w:rPr>
        <w:t>โดย</w:t>
      </w:r>
      <w:r w:rsidR="00C8056F" w:rsidRPr="00033051">
        <w:rPr>
          <w:rFonts w:ascii="Angsana New" w:eastAsia="Calibri" w:hAnsi="Angsana New" w:cs="Angsana New"/>
          <w:sz w:val="32"/>
          <w:szCs w:val="32"/>
          <w:cs/>
        </w:rPr>
        <w:t xml:space="preserve">ได้รับการสนับสนุนจากสำนักงานกองทุนสนับสนุนการสร้างเสริมสุขภาพ ตั้งแต่ พฤศจิกายน พ.ศ.2557 ถึงมีนาคม พ.ศ.2561 </w:t>
      </w:r>
      <w:r w:rsidR="00677FE3" w:rsidRPr="00033051">
        <w:rPr>
          <w:rFonts w:ascii="Angsana New" w:eastAsia="Calibri" w:hAnsi="Angsana New" w:cs="Angsana New"/>
          <w:sz w:val="32"/>
          <w:szCs w:val="32"/>
          <w:cs/>
        </w:rPr>
        <w:t>มีการ</w:t>
      </w:r>
      <w:r w:rsidR="00C8056F" w:rsidRPr="00033051">
        <w:rPr>
          <w:rFonts w:ascii="Angsana New" w:eastAsia="Calibri" w:hAnsi="Angsana New" w:cs="Angsana New"/>
          <w:sz w:val="32"/>
          <w:szCs w:val="32"/>
          <w:cs/>
        </w:rPr>
        <w:t>ขับเคลื่อนงานแบบ</w:t>
      </w:r>
      <w:proofErr w:type="spellStart"/>
      <w:r w:rsidR="00C8056F" w:rsidRPr="00033051">
        <w:rPr>
          <w:rFonts w:ascii="Angsana New" w:eastAsia="Calibri" w:hAnsi="Angsana New" w:cs="Angsana New"/>
          <w:sz w:val="32"/>
          <w:szCs w:val="32"/>
          <w:cs/>
        </w:rPr>
        <w:t>บูรณา</w:t>
      </w:r>
      <w:proofErr w:type="spellEnd"/>
      <w:r w:rsidR="00C8056F" w:rsidRPr="00033051">
        <w:rPr>
          <w:rFonts w:ascii="Angsana New" w:eastAsia="Calibri" w:hAnsi="Angsana New" w:cs="Angsana New"/>
          <w:sz w:val="32"/>
          <w:szCs w:val="32"/>
          <w:cs/>
        </w:rPr>
        <w:t>การทุกภาคส่วน ภายใต้กรอบภารกิจ 9 ด้าน ซึ่ง</w:t>
      </w:r>
      <w:r w:rsidR="00206E62" w:rsidRPr="00033051">
        <w:rPr>
          <w:rFonts w:ascii="Angsana New" w:eastAsia="Calibri" w:hAnsi="Angsana New" w:cs="Angsana New"/>
          <w:sz w:val="32"/>
          <w:szCs w:val="32"/>
          <w:cs/>
        </w:rPr>
        <w:t>ได้ดำเนินการก่อนการประกาศใช้พระราชบัญญัติป้องและแก้ไขปัญหาการตั้งครรภ์ในวัยรุ่น พ.ศ.25</w:t>
      </w:r>
      <w:r>
        <w:rPr>
          <w:rFonts w:ascii="Angsana New" w:eastAsia="Calibri" w:hAnsi="Angsana New" w:cs="Angsana New"/>
          <w:sz w:val="32"/>
          <w:szCs w:val="32"/>
        </w:rPr>
        <w:t>59</w:t>
      </w:r>
      <w:r w:rsidR="00206E62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7430A4" w:rsidRPr="00033051">
        <w:rPr>
          <w:rFonts w:ascii="Angsana New" w:eastAsia="Calibri" w:hAnsi="Angsana New" w:cs="Angsana New"/>
          <w:sz w:val="32"/>
          <w:szCs w:val="32"/>
        </w:rPr>
        <w:t xml:space="preserve"> </w:t>
      </w:r>
      <w:r w:rsidR="007430A4" w:rsidRPr="00033051">
        <w:rPr>
          <w:rFonts w:ascii="Angsana New" w:eastAsia="Calibri" w:hAnsi="Angsana New" w:cs="Angsana New"/>
          <w:sz w:val="32"/>
          <w:szCs w:val="32"/>
          <w:cs/>
        </w:rPr>
        <w:t>โดย</w:t>
      </w:r>
      <w:r w:rsidR="007430A4"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ทำให้สถานการณ์การตั้งครรภ์ในวัยรุ่น จังหวัด มีแนวโน้มที่ดีขึ้น  โดยก่อนเริ่มดำเนินงานโครงการ (พ.ศ.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>2557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) มีอัตราการคลอดของหญิงอายุ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15 – 19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ปี  อัตรา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28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ต่อ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1,000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คน   หลังสิ้นสุดโครงการฯ (พ.ศ.</w:t>
      </w:r>
      <w:r>
        <w:rPr>
          <w:rFonts w:ascii="Angsana New" w:eastAsia="Calibri" w:hAnsi="Angsana New" w:cs="Angsana New"/>
          <w:b/>
          <w:bCs/>
          <w:sz w:val="32"/>
          <w:szCs w:val="32"/>
        </w:rPr>
        <w:t>2560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) มีอัตราการคลอด   </w:t>
      </w:r>
      <w:r w:rsidRPr="005C31D0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ของหญิงอายุ 15 </w:t>
      </w:r>
      <w:r w:rsidRPr="005C31D0">
        <w:rPr>
          <w:rFonts w:ascii="Angsana New" w:eastAsia="Calibri" w:hAnsi="Angsana New" w:cs="Angsana New"/>
          <w:b/>
          <w:bCs/>
          <w:sz w:val="32"/>
          <w:szCs w:val="32"/>
        </w:rPr>
        <w:t xml:space="preserve">– </w:t>
      </w:r>
      <w:r>
        <w:rPr>
          <w:rFonts w:ascii="Angsana New" w:eastAsia="Calibri" w:hAnsi="Angsana New" w:cs="Angsana New"/>
          <w:b/>
          <w:bCs/>
          <w:sz w:val="32"/>
          <w:szCs w:val="32"/>
          <w:cs/>
        </w:rPr>
        <w:t>19 ปี  อัตรา 2</w:t>
      </w:r>
      <w:r>
        <w:rPr>
          <w:rFonts w:ascii="Angsana New" w:eastAsia="Calibri" w:hAnsi="Angsana New" w:cs="Angsana New"/>
          <w:b/>
          <w:bCs/>
          <w:sz w:val="32"/>
          <w:szCs w:val="32"/>
        </w:rPr>
        <w:t>2.32</w:t>
      </w:r>
      <w:r w:rsidRPr="005C31D0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ต่อ 1</w:t>
      </w:r>
      <w:r w:rsidRPr="005C31D0">
        <w:rPr>
          <w:rFonts w:ascii="Angsana New" w:eastAsia="Calibri" w:hAnsi="Angsana New" w:cs="Angsana New"/>
          <w:b/>
          <w:bCs/>
          <w:sz w:val="32"/>
          <w:szCs w:val="32"/>
        </w:rPr>
        <w:t>,</w:t>
      </w:r>
      <w:r w:rsidRPr="005C31D0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000 คน 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, อัตราการตั้งครรภ์ซ้ำ ของหญิงอายุ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15 – 19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ปี ลดลง  </w:t>
      </w:r>
      <w:r w:rsidRPr="005C31D0">
        <w:rPr>
          <w:rFonts w:ascii="Angsana New" w:eastAsia="Calibri" w:hAnsi="Angsana New" w:cs="Angsana New"/>
          <w:b/>
          <w:bCs/>
          <w:sz w:val="32"/>
          <w:szCs w:val="32"/>
          <w:cs/>
        </w:rPr>
        <w:t>โดยก่อนเริ่มดำเนินงานโครงการ (พ.ศ. 2557) มีอัตรา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ร้อยละ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11.23   </w:t>
      </w:r>
      <w:r w:rsidRPr="005C31D0">
        <w:rPr>
          <w:rFonts w:ascii="Angsana New" w:eastAsia="Calibri" w:hAnsi="Angsana New" w:cs="Angsana New"/>
          <w:b/>
          <w:bCs/>
          <w:sz w:val="32"/>
          <w:szCs w:val="32"/>
          <w:cs/>
        </w:rPr>
        <w:t>หลังสิ้นสุดโครงการฯ (พ.ศ.</w:t>
      </w:r>
      <w:r w:rsidRPr="005C31D0">
        <w:rPr>
          <w:rFonts w:ascii="Angsana New" w:eastAsia="Calibri" w:hAnsi="Angsana New" w:cs="Angsana New"/>
          <w:b/>
          <w:bCs/>
          <w:sz w:val="32"/>
          <w:szCs w:val="32"/>
        </w:rPr>
        <w:t xml:space="preserve">2560) </w:t>
      </w:r>
      <w:r>
        <w:rPr>
          <w:rFonts w:ascii="Angsana New" w:eastAsia="Calibri" w:hAnsi="Angsana New" w:cs="Angsana New"/>
          <w:b/>
          <w:bCs/>
          <w:sz w:val="32"/>
          <w:szCs w:val="32"/>
          <w:cs/>
        </w:rPr>
        <w:t>มีอัตรา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ร้อยละ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9.52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จำนวนร้อยละของหญิงอายุ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15 – 19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ปี ที่คลอด หรือ แท้ง ได้รับบ</w:t>
      </w:r>
      <w:r w:rsidR="001B53E3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ริการคุมกำเนิดแบบกึ่งถาวร (ยาฝั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งคุมกำเนิด) เพิ่มขึ้น</w:t>
      </w:r>
      <w:r w:rsidR="00882A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ต่อเนื่อง ตั้งแต่เริ่มดำเนินงานโครงการฯ แต่ไม่ถึงเป้าหมายตามที่ตั้งไว้ ร้อยละ </w:t>
      </w:r>
      <w:r w:rsidR="00882A2D">
        <w:rPr>
          <w:rFonts w:ascii="Angsana New" w:eastAsia="Calibri" w:hAnsi="Angsana New" w:cs="Angsana New"/>
          <w:b/>
          <w:bCs/>
          <w:sz w:val="32"/>
          <w:szCs w:val="32"/>
        </w:rPr>
        <w:t xml:space="preserve">80 </w:t>
      </w:r>
      <w:r w:rsidR="00882A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โดยมีข้อมูลก่อนดำเนินงานโครงการ (พ.ศ.</w:t>
      </w:r>
      <w:r w:rsidR="00882A2D">
        <w:rPr>
          <w:rFonts w:ascii="Angsana New" w:eastAsia="Calibri" w:hAnsi="Angsana New" w:cs="Angsana New"/>
          <w:b/>
          <w:bCs/>
          <w:sz w:val="32"/>
          <w:szCs w:val="32"/>
        </w:rPr>
        <w:t>2557</w:t>
      </w:r>
      <w:r w:rsidR="00882A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) ร้อยละ </w:t>
      </w:r>
      <w:r w:rsidR="00882A2D">
        <w:rPr>
          <w:rFonts w:ascii="Angsana New" w:eastAsia="Calibri" w:hAnsi="Angsana New" w:cs="Angsana New"/>
          <w:b/>
          <w:bCs/>
          <w:sz w:val="32"/>
          <w:szCs w:val="32"/>
        </w:rPr>
        <w:t xml:space="preserve">12  </w:t>
      </w:r>
      <w:r w:rsidR="00882A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และหลังสิ้นสุดโครงการฯ (พ.ศ.</w:t>
      </w:r>
      <w:r w:rsidR="00882A2D">
        <w:rPr>
          <w:rFonts w:ascii="Angsana New" w:eastAsia="Calibri" w:hAnsi="Angsana New" w:cs="Angsana New"/>
          <w:b/>
          <w:bCs/>
          <w:sz w:val="32"/>
          <w:szCs w:val="32"/>
        </w:rPr>
        <w:t>2560</w:t>
      </w:r>
      <w:r w:rsidR="00882A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) ร้อยละ </w:t>
      </w:r>
      <w:r w:rsidR="00882A2D">
        <w:rPr>
          <w:rFonts w:ascii="Angsana New" w:eastAsia="Calibri" w:hAnsi="Angsana New" w:cs="Angsana New"/>
          <w:b/>
          <w:bCs/>
          <w:sz w:val="32"/>
          <w:szCs w:val="32"/>
        </w:rPr>
        <w:t xml:space="preserve">31.94 </w:t>
      </w:r>
      <w:r w:rsidR="00882A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เท่านั้น  เนื่องจากหญิงที่ไม่คุมกำเนิดแบบกึ่งถาวร พบข้อมูลว่าแต่งงานมีครอบครัว จึงไม่ประสงค์คุมกำเนิดแบบกึ่งถาวร    ทั้งนี้  จากโครงการป้องกันและแก้ไขปัญหาการตั้งครรภ์ในวัยรุ่นจังหวัดลำปาง 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มี</w:t>
      </w:r>
      <w:r w:rsidR="00677FE3"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การดำเนินงานที่สำคัญ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/ สิ่งที่เกิดขึ้น </w:t>
      </w:r>
      <w:r w:rsidR="00677FE3"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และบทเรียนการดำเนินงาน ที่ผ่านมา</w:t>
      </w:r>
      <w:r w:rsidR="007430A4"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ตามภารกิจ</w:t>
      </w:r>
      <w:r w:rsidR="00882A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</w:t>
      </w:r>
      <w:r w:rsidR="00882A2D">
        <w:rPr>
          <w:rFonts w:ascii="Angsana New" w:eastAsia="Calibri" w:hAnsi="Angsana New" w:cs="Angsana New"/>
          <w:b/>
          <w:bCs/>
          <w:sz w:val="32"/>
          <w:szCs w:val="32"/>
        </w:rPr>
        <w:t>9</w:t>
      </w:r>
      <w:r w:rsidR="007430A4"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ด้าน</w:t>
      </w:r>
      <w:r w:rsidR="00677FE3"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</w:t>
      </w:r>
      <w:r w:rsidR="00ED1A27"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มีดังนี้</w:t>
      </w:r>
    </w:p>
    <w:p w:rsidR="00ED1A27" w:rsidRPr="00033051" w:rsidRDefault="00ED1A27" w:rsidP="00ED1A27">
      <w:pPr>
        <w:spacing w:after="200" w:line="276" w:lineRule="auto"/>
        <w:contextualSpacing/>
        <w:jc w:val="thaiDistribute"/>
        <w:rPr>
          <w:rFonts w:ascii="Angsana New" w:eastAsia="Calibri" w:hAnsi="Angsana New" w:cs="Angsana New"/>
          <w:b/>
          <w:bCs/>
          <w:sz w:val="32"/>
          <w:szCs w:val="32"/>
          <w:cs/>
        </w:rPr>
        <w:sectPr w:rsidR="00ED1A27" w:rsidRPr="00033051" w:rsidSect="007430A4">
          <w:headerReference w:type="default" r:id="rId9"/>
          <w:pgSz w:w="11906" w:h="16838"/>
          <w:pgMar w:top="709" w:right="991" w:bottom="851" w:left="1134" w:header="708" w:footer="708" w:gutter="0"/>
          <w:cols w:space="708"/>
          <w:docGrid w:linePitch="360"/>
        </w:sectPr>
      </w:pPr>
    </w:p>
    <w:p w:rsidR="003223F7" w:rsidRPr="00033051" w:rsidRDefault="00677FE3" w:rsidP="003223F7">
      <w:pPr>
        <w:spacing w:after="200" w:line="276" w:lineRule="auto"/>
        <w:contextualSpacing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lastRenderedPageBreak/>
        <w:t xml:space="preserve">ผลลัพธ์สำคัญ จากการดำเนินงานตาม “๙ ภารกิจ” </w:t>
      </w:r>
      <w:r w:rsidR="003223F7"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โครงการป้องกันและแก้ไขปัญหาการตั้งครรภ์ในวัยรุ่น จังหวัดลำปาง</w:t>
      </w:r>
    </w:p>
    <w:p w:rsidR="003223F7" w:rsidRPr="00033051" w:rsidRDefault="003223F7" w:rsidP="003223F7">
      <w:pPr>
        <w:spacing w:after="200" w:line="276" w:lineRule="auto"/>
        <w:contextualSpacing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ได้มีการวิเคราะห์การดำเนินงานที่ผ่านมา สถานการณ์ในพื้นที่ สิ่งที่ได้ดำเนินการ ผลที่เกิดขึ้นและแนวทางในการพัฒนา พบว่า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3686"/>
        <w:gridCol w:w="3544"/>
        <w:gridCol w:w="2835"/>
      </w:tblGrid>
      <w:tr w:rsidR="007430A4" w:rsidRPr="00033051" w:rsidTr="00C04226">
        <w:trPr>
          <w:tblHeader/>
        </w:trPr>
        <w:tc>
          <w:tcPr>
            <w:tcW w:w="1843" w:type="dxa"/>
            <w:vAlign w:val="center"/>
          </w:tcPr>
          <w:p w:rsidR="007430A4" w:rsidRPr="00033051" w:rsidRDefault="007430A4" w:rsidP="007430A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ภารกิจ </w:t>
            </w: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9 </w:t>
            </w: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402" w:type="dxa"/>
            <w:vAlign w:val="center"/>
          </w:tcPr>
          <w:p w:rsidR="007430A4" w:rsidRPr="00033051" w:rsidRDefault="007430A4" w:rsidP="007430A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สถานการณ์ก่อนเริ่มดำเนินงานโครงการฯ</w:t>
            </w:r>
          </w:p>
          <w:p w:rsidR="007430A4" w:rsidRPr="00033051" w:rsidRDefault="007430A4" w:rsidP="007430A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ในพื้นที่จังหวัดลำปาง</w:t>
            </w:r>
          </w:p>
        </w:tc>
        <w:tc>
          <w:tcPr>
            <w:tcW w:w="3686" w:type="dxa"/>
            <w:vAlign w:val="center"/>
          </w:tcPr>
          <w:p w:rsidR="007430A4" w:rsidRPr="00033051" w:rsidRDefault="007430A4" w:rsidP="007430A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สิ่งที่ได้ดำเนินงาน</w:t>
            </w:r>
          </w:p>
          <w:p w:rsidR="007430A4" w:rsidRPr="00033051" w:rsidRDefault="007430A4" w:rsidP="007430A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เมื่อได้รับทุนสนับสนุนจาก </w:t>
            </w:r>
            <w:proofErr w:type="spellStart"/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สสส</w:t>
            </w:r>
            <w:proofErr w:type="spellEnd"/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  <w:vAlign w:val="center"/>
          </w:tcPr>
          <w:p w:rsidR="007430A4" w:rsidRPr="00033051" w:rsidRDefault="007430A4" w:rsidP="007430A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  <w:tc>
          <w:tcPr>
            <w:tcW w:w="2835" w:type="dxa"/>
            <w:vAlign w:val="center"/>
          </w:tcPr>
          <w:p w:rsidR="007430A4" w:rsidRPr="00033051" w:rsidRDefault="007430A4" w:rsidP="0013011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บทเรียน</w:t>
            </w:r>
          </w:p>
        </w:tc>
      </w:tr>
      <w:tr w:rsidR="007430A4" w:rsidRPr="00033051" w:rsidTr="007430A4">
        <w:tc>
          <w:tcPr>
            <w:tcW w:w="1843" w:type="dxa"/>
          </w:tcPr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1.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พัฒนากลไกประสานการทำงาน และกระตุ้นให้มีการทำหน้าที่ในการป้องกันและแก้ไขปัญหาการตั้งครรภ์ในวัยรุ่นของแต่ละฝ่ายที่เกี่ยวข้องอย่างเข้มแข็ง</w:t>
            </w:r>
          </w:p>
        </w:tc>
        <w:tc>
          <w:tcPr>
            <w:tcW w:w="3402" w:type="dxa"/>
          </w:tcPr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ปัจจุบันมีคณะทำงานที่ขับเคลื่อนการทำงานที่เกี่ยวข้องในพื้นที่ ได้แก่</w:t>
            </w:r>
          </w:p>
          <w:p w:rsidR="007430A4" w:rsidRPr="00033051" w:rsidRDefault="007430A4" w:rsidP="004408EC">
            <w:pPr>
              <w:numPr>
                <w:ilvl w:val="0"/>
                <w:numId w:val="1"/>
              </w:numPr>
              <w:spacing w:after="0" w:line="240" w:lineRule="auto"/>
              <w:ind w:left="32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คณะทำงานศูนย์ประสานงานประชาคมเอดส์จังหวัดลำปางโดยมีคณะทำงาน 5 ด้าน ได้แก่</w:t>
            </w:r>
          </w:p>
          <w:p w:rsidR="007430A4" w:rsidRPr="00033051" w:rsidRDefault="007430A4" w:rsidP="00033051">
            <w:pPr>
              <w:numPr>
                <w:ilvl w:val="0"/>
                <w:numId w:val="2"/>
              </w:numPr>
              <w:spacing w:after="0" w:line="240" w:lineRule="auto"/>
              <w:ind w:left="459" w:hanging="141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คณะทำงานชุมชน</w:t>
            </w:r>
          </w:p>
          <w:p w:rsidR="007430A4" w:rsidRPr="00033051" w:rsidRDefault="007430A4" w:rsidP="00033051">
            <w:pPr>
              <w:numPr>
                <w:ilvl w:val="0"/>
                <w:numId w:val="2"/>
              </w:numPr>
              <w:spacing w:after="0" w:line="240" w:lineRule="auto"/>
              <w:ind w:left="459" w:hanging="141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คณะทำงานสถานศึกษา</w:t>
            </w:r>
          </w:p>
          <w:p w:rsidR="007430A4" w:rsidRPr="00033051" w:rsidRDefault="007430A4" w:rsidP="00033051">
            <w:pPr>
              <w:numPr>
                <w:ilvl w:val="0"/>
                <w:numId w:val="2"/>
              </w:numPr>
              <w:spacing w:after="0" w:line="240" w:lineRule="auto"/>
              <w:ind w:left="459" w:hanging="141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คณะทำงานการจัดศูนย์บริการที่เป็นมิตร</w:t>
            </w:r>
          </w:p>
          <w:p w:rsidR="007430A4" w:rsidRPr="00033051" w:rsidRDefault="007430A4" w:rsidP="00033051">
            <w:pPr>
              <w:numPr>
                <w:ilvl w:val="0"/>
                <w:numId w:val="2"/>
              </w:numPr>
              <w:spacing w:after="0" w:line="240" w:lineRule="auto"/>
              <w:ind w:left="459" w:hanging="141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คณะทำงานกลุ่มประชากรที่อยู่ในภาวะเปราะบางต่อการติดเชื้อ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ไอวี</w:t>
            </w:r>
          </w:p>
          <w:p w:rsidR="007430A4" w:rsidRPr="00033051" w:rsidRDefault="007430A4" w:rsidP="00033051">
            <w:pPr>
              <w:numPr>
                <w:ilvl w:val="0"/>
                <w:numId w:val="2"/>
              </w:numPr>
              <w:spacing w:after="0" w:line="240" w:lineRule="auto"/>
              <w:ind w:left="459" w:hanging="141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คณะทำงานด้านการพัฒนาระบบดูแลรักษา ผู้ติดเชื้อ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ไอวี/ผู้ป่วยเอดส์</w:t>
            </w:r>
          </w:p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๒. ยังไม่มีคณะทำงานด้านการป้องกันและแก้ไขปัญหาการตั้งครรภ์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ในวัยรุ่นระดับจังหวัด และ พื้นที่</w:t>
            </w:r>
          </w:p>
        </w:tc>
        <w:tc>
          <w:tcPr>
            <w:tcW w:w="3686" w:type="dxa"/>
          </w:tcPr>
          <w:p w:rsidR="00FF4A52" w:rsidRPr="00033051" w:rsidRDefault="007430A4" w:rsidP="008B69E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284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จัดตั้ง</w:t>
            </w:r>
          </w:p>
          <w:p w:rsidR="00FF4A52" w:rsidRPr="00033051" w:rsidRDefault="00FF4A52" w:rsidP="00FF4A52">
            <w:pPr>
              <w:pStyle w:val="a3"/>
              <w:spacing w:after="0" w:line="240" w:lineRule="auto"/>
              <w:ind w:left="317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1. 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คณะกรรมการอำนวยการระดับจังหวัด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โดยจัดการประชุมคณะกรรมการอำนวยการปีละ 2 ครั้ง เพื่อรายงานและติดตามการดำเนินงาน</w:t>
            </w:r>
          </w:p>
          <w:p w:rsidR="00FF4A52" w:rsidRPr="00033051" w:rsidRDefault="00FF4A52" w:rsidP="00FF4A52">
            <w:pPr>
              <w:pStyle w:val="a3"/>
              <w:spacing w:after="0" w:line="240" w:lineRule="auto"/>
              <w:ind w:left="317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2. 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คณะทำงานป้องกันและแก้ไขปัญหาการตั้งครรภ์วัยรุ่นจังหวัดลำปาง </w:t>
            </w:r>
          </w:p>
          <w:p w:rsidR="007430A4" w:rsidRPr="00033051" w:rsidRDefault="00FF4A52" w:rsidP="00FF4A52">
            <w:pPr>
              <w:pStyle w:val="a3"/>
              <w:spacing w:after="0" w:line="240" w:lineRule="auto"/>
              <w:ind w:left="317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3. มี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คณะทำงานฯอำเภอ  </w:t>
            </w:r>
          </w:p>
          <w:p w:rsidR="007430A4" w:rsidRPr="00033051" w:rsidRDefault="007430A4" w:rsidP="000102B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รายงานความก้าวหน้าการดำเนินงานโครงการฯ</w:t>
            </w:r>
            <w:r w:rsidR="00FF4A52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ต่อคณะกรรมการคุ้มครองเด็กจังหวัดลำปาง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ทำให้ทุกหน่วยงานรับรู้ถึงปัญหาและสถานการณ์ กิจกรรมที่เกิดขึ้น ให้ข้อเสนอแนะ และสนับสนุนกิจกรรมในภาพรวมของจังหวัด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</w:p>
          <w:p w:rsidR="002E2CD7" w:rsidRPr="00033051" w:rsidRDefault="002E2CD7" w:rsidP="000102B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จัดทำยุทธศาสตร์การป้องกันและแก้ไขปัญหาการตั้งครรภ์ในวัยรุ่น จ.ลำปาง พ.ศ.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2560-2563</w:t>
            </w:r>
          </w:p>
          <w:p w:rsidR="004F5AD4" w:rsidRPr="00033051" w:rsidRDefault="007430A4" w:rsidP="00DA02E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ปีงบประมาณ ๒๕๖๐ จัดตั้งคณะอนุกรรมการป้องกันและแก้ไขปัญหาการตั้งครรภ์ในวัยรุ่นจังหวัดลำปาง (ตาม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พรบ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.ฯ) มีการรายงานความก้าวหน้าในที่ประชุม ๒ ครั้ง โดยนำเสนอกิจกรรมโครงการฯ การสรุปบทเรียน ทำให้มีความครอบคลุมใน 5 ยุทธศาสตร์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</w:p>
          <w:p w:rsidR="007430A4" w:rsidRPr="00033051" w:rsidRDefault="007430A4" w:rsidP="00DA02E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ที่ประชุม</w:t>
            </w:r>
            <w:r w:rsidR="004F5AD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คณะอนุกรรมการป้องกันฯ      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มีมติให้แต่งตั้ง คณะทำงานภายใต้ยุทธศาสตร์งานป้องกันและแก้ไขปัญหาการตั้งครรภ์ในวัยรุ่น ทั้ง ๕ ด้าน ดังนี้</w:t>
            </w:r>
          </w:p>
          <w:p w:rsidR="007430A4" w:rsidRPr="00033051" w:rsidRDefault="007430A4" w:rsidP="00DA02E5">
            <w:pPr>
              <w:pStyle w:val="a3"/>
              <w:spacing w:after="0" w:line="240" w:lineRule="auto"/>
              <w:ind w:left="317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1. คณะทำงานพัฒนาระบบการศึกษาที่ส่งเสริมการเรียนรู้ด้านเพศวิถีศึกษาและ ทักษะชีวิตที่มีคุณภาพและมี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ระบบการดูแลช่วยเหลือที่เหมาะสม โดยศึกษาธิการจังหวัดลำปางเป็นประธาน</w:t>
            </w:r>
          </w:p>
          <w:p w:rsidR="007430A4" w:rsidRPr="00033051" w:rsidRDefault="007430A4" w:rsidP="00DA02E5">
            <w:pPr>
              <w:pStyle w:val="a3"/>
              <w:spacing w:after="0" w:line="240" w:lineRule="auto"/>
              <w:ind w:left="317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๒. คณะทำงานส่งเสริมบทบาทครอบครัวชุมชน และสถานประกอบกิจการ ในการเลี้ยงดู สร้างสัมพันธภาพและการสื่อสารด้านสุขภาวะ ทางเพศของวัยรุ่น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โดยท้องถิ่นจังหวัด พัฒนาสังคมและความมั่นคงของมนุษย์จังหวัด และสวัสดิการและคุ้มครองแรงงานจังหวัด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เป็นประธานและรองประธาน</w:t>
            </w:r>
            <w:r w:rsidR="004F5AD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ตามลำดับ</w:t>
            </w:r>
          </w:p>
          <w:p w:rsidR="007430A4" w:rsidRPr="00033051" w:rsidRDefault="007430A4" w:rsidP="00DA02E5">
            <w:pPr>
              <w:pStyle w:val="a3"/>
              <w:spacing w:after="0" w:line="240" w:lineRule="auto"/>
              <w:ind w:left="317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3. คณะทำงานพัฒนาระบบบริการสุขภาพทางเพศและอนามัยการเจริญพันธุ์ ที่มีคุณภาพและเป็นมิตร โดยสาธารณสุขจังหวัดเป็นประธาน</w:t>
            </w:r>
          </w:p>
          <w:p w:rsidR="007430A4" w:rsidRPr="00033051" w:rsidRDefault="007430A4" w:rsidP="00DA02E5">
            <w:pPr>
              <w:pStyle w:val="a3"/>
              <w:spacing w:after="0" w:line="240" w:lineRule="auto"/>
              <w:ind w:left="317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4. คณะทำงานพัฒนาระบบการดูแลช่วยเหลือ การคุ้มครองสิทธิอนามัยการเจริญพันธุ์และการจัดสวัสดิการ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สังคมในกลุ่มวัยรุ่น โดยพัฒนาสังคมและความมั่นคงของมนุษย์เป็นประธาน </w:t>
            </w:r>
          </w:p>
          <w:p w:rsidR="007430A4" w:rsidRPr="00033051" w:rsidRDefault="007430A4" w:rsidP="00124075">
            <w:pPr>
              <w:pStyle w:val="a3"/>
              <w:spacing w:after="0" w:line="240" w:lineRule="auto"/>
              <w:ind w:left="317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๕ คณะทำงานส่งเสริมการบูร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การการจัดการฐานข้อมูลงานวิจัยและการจัดการ ความรู้โดยสาธารณสุขจังหวัดเป็นประธาน</w:t>
            </w:r>
          </w:p>
          <w:p w:rsidR="007430A4" w:rsidRPr="00033051" w:rsidRDefault="004F5AD4" w:rsidP="008B69E9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18" w:hanging="142"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ให้ทุกคณะทำงานไปดำเนินงานและขับเคลื่อนงานให้มีการพัฒนา และรายงานความก้างหน้าต่อคณะอนุกรรมการป้องกันฯ        </w:t>
            </w:r>
          </w:p>
        </w:tc>
        <w:tc>
          <w:tcPr>
            <w:tcW w:w="3544" w:type="dxa"/>
          </w:tcPr>
          <w:p w:rsidR="007430A4" w:rsidRPr="00033051" w:rsidRDefault="007430A4" w:rsidP="0092454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คณะทำงาน ภาคีเครือข่าย ร่วมกันขับเคลื่อนงานโครงการฯ มีทัศนคติต่อเยาวชน และ การสื่</w:t>
            </w:r>
            <w:r w:rsidR="004F5AD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อสารความรู้เรื่องเพศ ในเชิงบวกมากขึ้น </w:t>
            </w:r>
          </w:p>
          <w:p w:rsidR="00D02ECD" w:rsidRDefault="00745510" w:rsidP="005A76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หน่วยงานที่เกี่ยวข้อง และคนทำงาน 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เกิด</w:t>
            </w:r>
            <w:r w:rsidR="005A76B8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การเปลี่ยนแปลงทัศนะ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มีความเข้าใจและยอมรับเรื่องเพศกับวัยรุ่นมากยิ่งขึ้น เช่น สำนักงานวัฒนธรรมจังหวัดจัด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กิจกรรมที่ส่งเสริมการสื่อสารความรู้เรื่องเพศ และ</w:t>
            </w:r>
            <w:r w:rsidR="00214E7D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การป้องกันการตั้งครรภ์ในวัยรุ่น</w:t>
            </w:r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="005A76B8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มีกลุ่มเป้าหมายเป็นวัยรุ่น </w:t>
            </w:r>
            <w:r w:rsidR="0051245E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ต่อเนื่อง</w:t>
            </w:r>
            <w:r w:rsidR="005A76B8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๓ ปี </w:t>
            </w:r>
          </w:p>
          <w:p w:rsidR="0013011D" w:rsidRPr="00033051" w:rsidRDefault="0013011D" w:rsidP="005A76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คณะกรรมการคุ้มครองเด็ก</w:t>
            </w:r>
            <w:r w:rsidR="009D57CD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จังหวัด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      </w:t>
            </w:r>
            <w:r w:rsidR="009D57CD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รับรู้ปัญหา สถานการณ์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ให้ความร่วมมือ และสนับสนุน</w:t>
            </w:r>
            <w:r w:rsidR="009D57CD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โครงการฯเป็นอย่างดี</w:t>
            </w:r>
          </w:p>
          <w:p w:rsidR="005A76B8" w:rsidRPr="00033051" w:rsidRDefault="005A76B8" w:rsidP="005A76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มีการตั้งงบประมาณ และ บริหารจัดการ กิจกรรมโครงการฯที่สนับสนุนการแก้ไขปัญหาการตั้งครรภ์ในวัยรุ่น ของหน่วยงานที่เกี่ยวข้อง</w:t>
            </w:r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เช่น </w:t>
            </w:r>
            <w:proofErr w:type="spellStart"/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อบจ</w:t>
            </w:r>
            <w:proofErr w:type="spellEnd"/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 ,เทศบาล</w:t>
            </w:r>
          </w:p>
          <w:p w:rsidR="007430A4" w:rsidRPr="00033051" w:rsidRDefault="005A76B8" w:rsidP="00316FA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มีการ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จัดตั้งองค์กรสาธารณประโยชน์ ตาม</w:t>
            </w:r>
            <w:proofErr w:type="spellStart"/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พรบ</w:t>
            </w:r>
            <w:proofErr w:type="spellEnd"/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.ส่งเสริมการจัดสวัสดิการสังคมแห่งชาติ พ.ศ.2546 ในชื่อ “กลุ่มเพื่อนเพื่อเด็กและเยาวชนลำปาง” มีผลงานดังนี้</w:t>
            </w:r>
          </w:p>
          <w:p w:rsidR="005A76B8" w:rsidRPr="00033051" w:rsidRDefault="007430A4" w:rsidP="00575B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เป็นวิทยากรการสื่อสารเรื่องเพศ การป้องกันและแก้ไขปัญหาการตั้งครรภ์ในวัยรุ่น ให้คำปรึกษาแนะนำ ส่งต่อแหล่งบริการสวัสดิการสังคม ฯลฯ</w:t>
            </w:r>
          </w:p>
          <w:p w:rsidR="005A76B8" w:rsidRPr="00033051" w:rsidRDefault="007430A4" w:rsidP="00575B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เป็นวิทยากรให้ความรู้เรื่อง การป้องกันการ ตั้งครรภ์ และรู้จักบริการที่เป็นมิตรสำหรับวัยรุ่น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ให้กับศูนย์การเรียนรู้ปัญญา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ภิวัฒน์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ลำปาง โดยบริษัทซีพี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ออล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จำกัด และนักศึกษาปีที่ 1 ม.ราช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ภัฏ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ลำปาง </w:t>
            </w:r>
          </w:p>
          <w:p w:rsidR="005A76B8" w:rsidRPr="00033051" w:rsidRDefault="0071787B" w:rsidP="00575B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ร่วมดำเนินงาน กับ 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เครือข่ายอาชีวศึกษาจังหวัดลำปาง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ทำโครงการ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อบรมครูแนะแนว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เรื่องการพัฒนาทักษะชีวิตวัยรุ่น และ การ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สื่อสารเรื่องเพศ โดยได้รับสนับสนุนจากกองทุนคุ้มครองเด็ก 150,000 บาท</w:t>
            </w:r>
          </w:p>
          <w:p w:rsidR="005A76B8" w:rsidRPr="00033051" w:rsidRDefault="005A76B8" w:rsidP="00575B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ร่วม</w:t>
            </w:r>
            <w:r w:rsidR="0071787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ดำ</w:t>
            </w:r>
            <w:proofErr w:type="spellStart"/>
            <w:r w:rsidR="0071787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นิน</w:t>
            </w:r>
            <w:proofErr w:type="spellEnd"/>
            <w:r w:rsidR="0071787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งาน กับ </w:t>
            </w:r>
            <w:r w:rsidR="0071787B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คณะสาธารณสุขศาสตร์ </w:t>
            </w:r>
            <w:r w:rsidR="0071787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มหาวิทยาลัย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ธรรมศาสตร์ ศูนย์ลำปาง </w:t>
            </w:r>
            <w:r w:rsidR="0071787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ดำเนินงานโครงการ</w:t>
            </w:r>
            <w:r w:rsidR="0071787B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ละครสอนใจวัย</w:t>
            </w:r>
            <w:proofErr w:type="spellStart"/>
            <w:r w:rsidR="0071787B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มันส์</w:t>
            </w:r>
            <w:proofErr w:type="spellEnd"/>
            <w:r w:rsidR="0071787B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="0071787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พัฒนาแกนนำและสนับสนุนแกนนำใช้สื่อละครในการสื่อสาร</w:t>
            </w:r>
            <w:r w:rsidR="0071787B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เรื่องเพศ 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โดยได้รับงบจากกองทุน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คุ้มครองเด็ก จำนวนเงิน 150,000 บาท </w:t>
            </w:r>
          </w:p>
          <w:p w:rsidR="007430A4" w:rsidRDefault="005A76B8" w:rsidP="00575BA5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ในปีงบประมาณ ๒๕๖๑ 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อยู่ระหว่างการพิจารณาจากกองทุนคุ้มครองเด็ก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ในการดำเนินงานโ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ครงการ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พัฒนารูปแบบการส่งเสริมความรับผิดชอบในวัยรุ่นชาย เรื่อง การป้องกันการตั้งครรภ์ในวัยรุ่น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ไอวี/เอดส์ และ โรคติดต่อทางเพศสัมพันธ์</w:t>
            </w:r>
            <w:r w:rsidR="007430A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</w:t>
            </w:r>
            <w:r w:rsidR="0071787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ซึ่งถ้าได้รับการสนับสนุน จะดำเนินกิจกรรมในกลุ่มวัยรุ่นชาย พื้นที่ วิทยาลัยเทคนิคลำปาง</w:t>
            </w:r>
          </w:p>
          <w:p w:rsidR="0071787B" w:rsidRPr="00033051" w:rsidRDefault="0071787B" w:rsidP="0013011D">
            <w:pPr>
              <w:pStyle w:val="a3"/>
              <w:spacing w:after="0" w:line="240" w:lineRule="auto"/>
              <w:ind w:left="677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30A4" w:rsidRPr="00033051" w:rsidRDefault="00627A94" w:rsidP="0092454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การประสานการทำงานมีความสำคัญอย่างมากในการกระตุ้นให้มีการทำบทบาทหน้าที่ ของหน่วยงานที่เกี่ยวข้อง </w:t>
            </w:r>
          </w:p>
          <w:p w:rsidR="00627A94" w:rsidRPr="00033051" w:rsidRDefault="00627A94" w:rsidP="0092454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การประสานงานต้องมีความถี่ ต่อเนื่อง และการประสานกับผู้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ปฎิบัติงาน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ของแต่ละหน่วยโดยตรง </w:t>
            </w:r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               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จะสามารถขับเคลื่อนได้คล่องตัวมากกว่า ทั้งนี้ ระดับผู้บริหาร ต้องรับรู้ เห็นความสำคัญและให้การสนับสนุน</w:t>
            </w:r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ควบคู่กันไป</w:t>
            </w:r>
          </w:p>
          <w:p w:rsidR="00627A94" w:rsidRPr="00033051" w:rsidRDefault="00627A94" w:rsidP="0092454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การประสานงาน</w:t>
            </w:r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โดยองค์กรสาธารณประโยชน์ “</w:t>
            </w:r>
            <w:r w:rsidR="00340231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กลุ่มเพื่อนเพื่อเด็กและ</w:t>
            </w:r>
            <w:r w:rsidR="00340231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เยาวชน </w:t>
            </w:r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”</w:t>
            </w:r>
            <w:r w:rsidR="00340231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ที่ขับเคลื่อนใน</w:t>
            </w:r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ระดับพื้นที่-</w:t>
            </w:r>
            <w:r w:rsidR="00340231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อำเภอเมือง มีความคล่องตัวมากกว่า</w:t>
            </w:r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ทำในรูปแบบของหน่วยงานราชการ </w:t>
            </w:r>
            <w:r w:rsidR="0000087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ทำให้เข้าถึง</w:t>
            </w:r>
            <w:proofErr w:type="spellStart"/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 องค์กรภาครัฐ สถานประกอบการ </w:t>
            </w:r>
            <w:r w:rsidR="0000087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แหล่งงบประมาณอื่นๆ และเกิดการทำงานในพื้นที่ได้อย่าง</w:t>
            </w:r>
            <w:r w:rsidR="00D02ECD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แท้จริงและ</w:t>
            </w:r>
            <w:r w:rsidR="0000087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ต่อเนื่อง</w:t>
            </w:r>
          </w:p>
          <w:p w:rsidR="002E2CD7" w:rsidRPr="00033051" w:rsidRDefault="002E2CD7" w:rsidP="002E2CD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7" w:hanging="283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มียุทธศาสตร์การป้องกันและแก้ไขปัญหาการตั้งครรภ์ในวัยรุ่น จ.ลำปาง พ.ศ.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2560 - 2563</w:t>
            </w:r>
          </w:p>
          <w:p w:rsidR="002E2CD7" w:rsidRPr="00033051" w:rsidRDefault="002E2CD7" w:rsidP="002E2CD7">
            <w:pPr>
              <w:pStyle w:val="a3"/>
              <w:spacing w:after="0" w:line="240" w:lineRule="auto"/>
              <w:ind w:left="317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54F62" w:rsidRPr="00033051" w:rsidRDefault="00754F62" w:rsidP="00754F62">
            <w:pPr>
              <w:pStyle w:val="a3"/>
              <w:spacing w:after="0" w:line="240" w:lineRule="auto"/>
              <w:ind w:left="317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54F62" w:rsidRPr="005F38BE" w:rsidRDefault="00754F62" w:rsidP="003B0C5F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**</w:t>
            </w:r>
            <w:r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กลไกที่มีใหม่ภายใต้ </w:t>
            </w:r>
            <w:proofErr w:type="spellStart"/>
            <w:r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พรบ</w:t>
            </w:r>
            <w:proofErr w:type="spellEnd"/>
            <w:r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.</w:t>
            </w:r>
            <w:r w:rsidR="003B0C5F"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ป้องกันและแก้ไขปัญหาการตั้งครรภ์ใน</w:t>
            </w:r>
            <w:r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วัยรุ่น </w:t>
            </w:r>
            <w:r w:rsidR="003B0C5F"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เ</w:t>
            </w:r>
            <w:r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ป็นระดับ</w:t>
            </w:r>
            <w:r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lastRenderedPageBreak/>
              <w:t>นโยบาย มีแผนการประชุมเพียงปีละ ๒ ครั้ง ยังต้องพัฒนารูปแบบการทำงาน</w:t>
            </w:r>
            <w:r w:rsidR="003B0C5F"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 การติดตามงาน</w:t>
            </w:r>
            <w:r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ให้</w:t>
            </w:r>
            <w:r w:rsidR="003B0C5F"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เป็น</w:t>
            </w:r>
            <w:r w:rsidRPr="005F38BE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รูปธรรม</w:t>
            </w:r>
          </w:p>
          <w:p w:rsidR="001B53E3" w:rsidRPr="00033051" w:rsidRDefault="001B53E3" w:rsidP="005917E8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7430A4" w:rsidRPr="00033051" w:rsidTr="007430A4">
        <w:tc>
          <w:tcPr>
            <w:tcW w:w="1843" w:type="dxa"/>
          </w:tcPr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lastRenderedPageBreak/>
              <w:t>2.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การสนับสนุนให้พ่อแม่มีทักษะคุยกับลูกอย่างเปิด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ใจเรื่องความรักความสัมพันธ์ และเพศสัมพันธ์</w:t>
            </w:r>
          </w:p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32"/>
                <w:szCs w:val="32"/>
                <w:u w:val="single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u w:val="single"/>
                <w:cs/>
              </w:rPr>
              <w:lastRenderedPageBreak/>
              <w:t>สถานการณ์</w:t>
            </w:r>
          </w:p>
          <w:p w:rsidR="007430A4" w:rsidRPr="00033051" w:rsidRDefault="007430A4" w:rsidP="004408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พ่อแม่ ไม่พูดคุย สื่อสาร เรื่องเพศกับลูก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เมื่อเด็กเกิดปัญหา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ไม่มาปรึกษาพ่อแม่</w:t>
            </w:r>
          </w:p>
          <w:p w:rsidR="007430A4" w:rsidRPr="00033051" w:rsidRDefault="007430A4" w:rsidP="004408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เมื่อเกิดปัญหาการตั้งครรภ์ในวัยรุ่น การแก้ไขปัญหาเป็นเรื่องปัจเจก ไม่เข้าถึงบริการที่ครอบคลุม ปัญหาต่างๆไม่ได้รับการแก้ไขอย่างรอบด้าน เกิดปัญหาทำแท้งไม่ปลอดภัย การทอดทิ้งเด็ก ต้องออกจากสถานศึกษาขณะตั้งครรภ์ ฯลฯ</w:t>
            </w:r>
          </w:p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32"/>
                <w:szCs w:val="32"/>
                <w:u w:val="single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u w:val="single"/>
                <w:cs/>
              </w:rPr>
              <w:t>การดำเนินงานในพื้นที่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พื้นที่กองทุนโลกโครงการป้องกันแก้ไขปัญหาเอดส์ในชุมชน (อ.แจ้ห่ม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,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อ.เสริมงาม และ อ.วังเหนือ) ได้พัฒนาหลักสูตรเรื่องการอบรมพ่อแม่ ครอบครัว ในการพูดคุยเรื่องเพศกับลูก รูปแบบ ปรับทัศนะ เติมทักษะการสื่อสาร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เรื่องเพศกับลูก</w:t>
            </w:r>
          </w:p>
          <w:p w:rsidR="007430A4" w:rsidRPr="00033051" w:rsidRDefault="007430A4" w:rsidP="003223F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โครงการครอบครัวเข็มแข็ง  ทำกิจกรรมเป็นบ้างพื้นที่</w:t>
            </w:r>
          </w:p>
          <w:p w:rsidR="007430A4" w:rsidRPr="00033051" w:rsidRDefault="007430A4" w:rsidP="003223F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กลุ่มเป้าหมายที่เข้าร่วมกิจกรรม ส่วนใหญ่เป็นแม่  เข้าไม่ถึง พ่อ</w:t>
            </w:r>
          </w:p>
          <w:p w:rsidR="007430A4" w:rsidRPr="00033051" w:rsidRDefault="007430A4" w:rsidP="003223F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โครงการครอบครัวเข็มแข็ง  มีการทำกิจกรรมที่ส่งเสริมเรื่องการสื่อสารกันในครอบครัว แต่ไม่ได้เน้นประเด็นเรื่องสุขภาวะทางเพศ</w:t>
            </w:r>
          </w:p>
          <w:p w:rsidR="007430A4" w:rsidRPr="00033051" w:rsidRDefault="007430A4" w:rsidP="003B6A8B">
            <w:pPr>
              <w:spacing w:after="0" w:line="240" w:lineRule="auto"/>
              <w:ind w:left="720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7430A4" w:rsidRPr="00033051" w:rsidRDefault="007430A4" w:rsidP="003B6A8B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สร้างวิทยากรเพื่อสื่อสารกับพ่อแม่ ผู้ปกครอง ทั้งในระดับจังหวัด และพื้นที่โครงการฯ</w:t>
            </w:r>
          </w:p>
          <w:p w:rsidR="007430A4" w:rsidRPr="00033051" w:rsidRDefault="007430A4" w:rsidP="003B6A8B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จัดกิจกรรมสนับสนุนให้พ่อแม่มีทักษะคุยกับลูกอย่างเปิดใจเรื่องเพศ และ การสื่อสารเชิงบวก</w:t>
            </w:r>
          </w:p>
          <w:p w:rsidR="007430A4" w:rsidRPr="00033051" w:rsidRDefault="007430A4" w:rsidP="003B6A8B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องค์การปกครองส่วนท้องถิ่นพื้นที่นอกโครงการ</w:t>
            </w:r>
            <w:r w:rsidR="0007031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เห็นความสำคัญขอให้</w:t>
            </w:r>
            <w:r w:rsidR="0007031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               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คณะวิทยากรมาจัดกิจกรรมให้โดยใช้งบประมาณของตน/ องค์กรปกครองส่วนท้องถิ่นพื้นที่โครงการขอให้จัดกิจกรรมให้ครบทั้งตำบล โดยใช้</w:t>
            </w:r>
            <w:r w:rsidR="0007031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             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งบของตนเอง</w:t>
            </w:r>
          </w:p>
          <w:p w:rsidR="007430A4" w:rsidRPr="00033051" w:rsidRDefault="007430A4" w:rsidP="003B6A8B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เชื่อม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การกับงานศูนย์พัฒนาครอบครัวในชุมชน(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ศพค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.)ที่มีอยู่ทุกตำบล(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ศพค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 คือองค์กรประชาชนที่มาจากตัวแทนกลุ่มหรือองค์กร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ในช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มุชน ที่มีบทบาทสำคัญในการประสานภาคประชารัฐในพื้นที่เพื่อสร้างความเข้มแข็งและสร้างภูมิคุ้มกันครอบครัวในการแก้ไขปัญหาความรุนแรงรวมถึงปัญหาสังคมต่างๆ เช่น การ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ทอดทิ้งเด็ก การตั้งครรภ์ในวัยรุ่น ยาเสพติด โดยบริหารจัดการในรูป ของ "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คณะทํางาน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ศูนย์พัฒนาครอบครัวในชุมชน" และอยู่ในความดูแลและสนับสนุนจาก</w:t>
            </w:r>
            <w:proofErr w:type="spellStart"/>
            <w:r w:rsidR="0007031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="0007031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คณะทำงาน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ศพค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.มาจากการคัดเลือกในตำบล ส่วนใหญ่ประกอบด้วย ตัวแทนหมู่บ้าน,</w:t>
            </w:r>
            <w:r w:rsidR="0007031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                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รพสต./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อส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ม./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อพ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ม., ครู, ตำรวจ, </w:t>
            </w:r>
            <w:r w:rsidR="0007031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   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สภาเด็ก,ผู้สูงอายุ และนักพัฒนาชุมชน  </w:t>
            </w:r>
          </w:p>
          <w:p w:rsidR="007430A4" w:rsidRPr="00033051" w:rsidRDefault="007430A4" w:rsidP="00340231">
            <w:pPr>
              <w:numPr>
                <w:ilvl w:val="0"/>
                <w:numId w:val="4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ร่วมกับมูลนิธิ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Path 2 Health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นำเสนอหลักสูตร และกระบวนการ “การสื่อสารเชิงบวก และการสื่อสารเรื่องเพศ ในครอบครัว สำหรับพ่อแม่ ผู้ปกครอง” ให้คณะทำงานศูนย์พัฒนาครอบครัว นำหลักสูตรไปใช้ในพื้นที่</w:t>
            </w:r>
          </w:p>
        </w:tc>
        <w:tc>
          <w:tcPr>
            <w:tcW w:w="3544" w:type="dxa"/>
          </w:tcPr>
          <w:p w:rsidR="007430A4" w:rsidRPr="00033051" w:rsidRDefault="007430A4" w:rsidP="003B6A8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เกิดทีมวิทยากรสื่อสารกับพ่อแม่ ผู้ปกครอง ในระดับจังหวัด และ</w:t>
            </w:r>
            <w:r w:rsidR="0007031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ใน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พื้นที่ ทำให้สามารถดำเนินกิจกรรม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หลักสูตร “การสื่อสารเชิงบวก และการสื่อสารเรื่องเพศ ในครอบครัว สำหรับพ่อแม่ ผู้ปกครอง” ได้เองโดยไม่ต้องหาวิทยากรจากภายนอก</w:t>
            </w:r>
          </w:p>
          <w:p w:rsidR="007430A4" w:rsidRPr="00033051" w:rsidRDefault="007430A4" w:rsidP="003B6A8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กิจกรรมที่ดำเนินการ ได้ดำเนินการทั้งในชุมชน และรูปแบบประสานผ่านโรงเรียน พบว่า การประสานงานกลุ่มเป้าหมาย (ผู้ปกครอง) ผ่านโรงเรียน จะได้รับความร่วมมือจากผู้ปกครองได้ดีกว่า</w:t>
            </w:r>
          </w:p>
          <w:p w:rsidR="0007031A" w:rsidRPr="00033051" w:rsidRDefault="007430A4" w:rsidP="0007031A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ได้รับเสียงสะท้อนจากกลุ่มเป้าหมาย (ผู้ปกครอง) ว่ากิจกรรมที่พัฒนาทักษะพ่อแม่ ทำให้ตัวผู้ปกครองเข้าใจพฤติกรรม ธรรมชาติของเด็กและเยาวชน (ลูกหลานของตัวเอง) มากยิ่งขึ้น ทำให้เกิดการเปลี่ยนแปลงมุมมอง และ การสื่อสารกับลูกหลาน ส่งผลให้สัมพันธภาพระหว่างพ่อแม่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ผู้ปกครอง กับ ลูกหลาน ดีมากขึ้น</w:t>
            </w:r>
          </w:p>
          <w:p w:rsidR="0007031A" w:rsidRPr="00033051" w:rsidRDefault="00CC682A" w:rsidP="0007031A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จากการ</w:t>
            </w:r>
            <w:r w:rsidR="00EA7D7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จัดกิจกรรมในโรงเรียนพื้นที่โครงการ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ฯ </w:t>
            </w:r>
            <w:r w:rsidR="00EA7D7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ทำให้โรงเรียนขนาดใหญ่พิเศษ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ในจ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.ลำปาง </w:t>
            </w:r>
            <w:r w:rsidR="00EA7D7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="0007031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ยอมรับ</w:t>
            </w:r>
            <w:r w:rsidR="00EA7D7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ในรูปแบบ วิธีการจัดกิจกรรมว่าเกิดประโยชน์อย่างแท้จริง ขอให้มาจัดกิจกรรม 2 รุ่น/ปี โดยใช้งบประมาณของโรงเรียน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</w:p>
          <w:p w:rsidR="007430A4" w:rsidRPr="00033051" w:rsidRDefault="007430A4" w:rsidP="003B6A8B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ศพค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.บางแห่งสามารถเป็นวิทยากรการสื่อสารเชิงบวกฯได้เอง บางแห่งที่ยังไม่มีความชำนาญแต่ได้ให้ความสนใจในประเด็นนี้ ขอให้วิทยากรระดับจังหวัด และกลุ่มเพื่อนฯ มาจัดกิจกรรมให้ โดยใช้งบประมาณของ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ศพค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.และ</w:t>
            </w:r>
            <w:r w:rsidR="0060534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 </w:t>
            </w:r>
          </w:p>
          <w:p w:rsidR="00033051" w:rsidRPr="006C1807" w:rsidRDefault="007430A4" w:rsidP="006C1807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การดำเนินงานยังไม่ครอบคลุมครอบครัวที่มีในพื้นที่โครงการฯ เนื่องจากกิจกรรมของโครงการฯ</w:t>
            </w:r>
            <w:r w:rsidR="006C1807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  <w:r w:rsidR="006C1807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ปี มีการลงกิจกรรมที่เข้มข้นทั้ง</w:t>
            </w:r>
            <w:r w:rsidR="006C1807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  <w:r w:rsidR="006C1807">
              <w:rPr>
                <w:rFonts w:ascii="Angsana New" w:eastAsia="Calibri" w:hAnsi="Angsana New" w:cs="Angsana New"/>
                <w:sz w:val="32"/>
                <w:szCs w:val="32"/>
              </w:rPr>
              <w:t xml:space="preserve">9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ภารกิจ งบประมาณที่ได้จาก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สสส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 และ ขอสนับสนุนจาก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 ก็ยังไม่สามารถจัดกิจกรรมได้ครอบคลุม </w:t>
            </w:r>
          </w:p>
        </w:tc>
        <w:tc>
          <w:tcPr>
            <w:tcW w:w="2835" w:type="dxa"/>
          </w:tcPr>
          <w:p w:rsidR="007430A4" w:rsidRPr="00033051" w:rsidRDefault="00627A94" w:rsidP="00113927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ทำให้กลุ่มเป้าหมายเกิดการเปลี่ยนแปลงทัศนคติ มุมมอง และเปิดใจในการที่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จะสื่อสารกับลูกหลาน ถ้าได้ทำกิจกรรมภารกิจนี้ให้ครอบคลุมกลุ่มเป้าหมายได้มากกว่านี้ จะทำให้เกิดการเปลี่ยนแปลง</w:t>
            </w:r>
            <w:r w:rsidR="0011392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ที่ชัดเจนมากขึ้น</w:t>
            </w:r>
          </w:p>
          <w:p w:rsidR="00113927" w:rsidRPr="00033051" w:rsidRDefault="00113927" w:rsidP="00113927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การทำให้ผู้ปกครองเข้าใจเรื่องเพศ เป็นการสนับสนุนให้ภารกิจที่ ๓ </w:t>
            </w:r>
            <w:r w:rsidR="0060534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สนับสนุนให้โรงเรียนจัดการเรียนการสอนเพศวิถีศึกษาฯ มีการ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ขับเคลื่อนง่ายขึ้น </w:t>
            </w:r>
          </w:p>
        </w:tc>
      </w:tr>
      <w:tr w:rsidR="007430A4" w:rsidRPr="00033051" w:rsidTr="007430A4">
        <w:tc>
          <w:tcPr>
            <w:tcW w:w="1843" w:type="dxa"/>
          </w:tcPr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lastRenderedPageBreak/>
              <w:t>3.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มีกลไกสนับสนุนให้ทุกโรงเรียนมีการเรียนการสอนเรื่องการพัฒนาทักษะชีวิตและเพศวิถีศึกษารอบด้าน</w:t>
            </w:r>
          </w:p>
        </w:tc>
        <w:tc>
          <w:tcPr>
            <w:tcW w:w="3402" w:type="dxa"/>
          </w:tcPr>
          <w:p w:rsidR="007430A4" w:rsidRPr="00033051" w:rsidRDefault="007430A4" w:rsidP="004408EC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มีคณะทำงานเพศวิถีศึกษาจังหวัดลำปาง </w:t>
            </w:r>
          </w:p>
          <w:p w:rsidR="007430A4" w:rsidRPr="00033051" w:rsidRDefault="007430A4" w:rsidP="004408EC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มีการดำเนินงานโครงการเพศวิถีศึกษาจังหวัดลำปาง</w:t>
            </w:r>
          </w:p>
          <w:p w:rsidR="007430A4" w:rsidRPr="00033051" w:rsidRDefault="007430A4" w:rsidP="004408EC">
            <w:pPr>
              <w:numPr>
                <w:ilvl w:val="0"/>
                <w:numId w:val="6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โรงเรียนที่เข้าร่วมโครงการฯ</w:t>
            </w:r>
            <w:r w:rsidR="0060534A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50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โรงเรียน</w:t>
            </w:r>
          </w:p>
          <w:p w:rsidR="007430A4" w:rsidRPr="00033051" w:rsidRDefault="007430A4" w:rsidP="004408EC">
            <w:pPr>
              <w:numPr>
                <w:ilvl w:val="0"/>
                <w:numId w:val="6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ครอบคลุมโรงเรียนภาครัฐทุกแห่ง</w:t>
            </w:r>
          </w:p>
          <w:p w:rsidR="007430A4" w:rsidRPr="00033051" w:rsidRDefault="007430A4" w:rsidP="004408EC">
            <w:pPr>
              <w:numPr>
                <w:ilvl w:val="0"/>
                <w:numId w:val="6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โรงเรียนที่สามารถสอนเพศศึกษา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16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คาบต่อปี จำนวนร้อยละ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30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ส่วนที่เหลือเป็นการบูร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 / สอดแทรก</w:t>
            </w:r>
          </w:p>
          <w:p w:rsidR="007430A4" w:rsidRPr="00033051" w:rsidRDefault="007430A4" w:rsidP="004408EC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ระดับอาชีวศึกษา มีการสอนเพศศึกษา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แห่ง (จาก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แห่ง) ได้เรียนเฉพาะ ปีที่ 1</w:t>
            </w:r>
          </w:p>
          <w:p w:rsidR="007430A4" w:rsidRPr="00033051" w:rsidRDefault="007430A4" w:rsidP="004408EC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มีวิทยากรในพื้นที่</w:t>
            </w:r>
          </w:p>
          <w:p w:rsidR="007430A4" w:rsidRPr="00033051" w:rsidRDefault="007430A4" w:rsidP="004408EC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มีกิจกรรมเสริม เพื่อสร้างองค์ความรู้เรื่องเพศศึกษา เช่น โครงการ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Dance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4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Life</w:t>
            </w:r>
          </w:p>
          <w:p w:rsidR="007430A4" w:rsidRPr="00033051" w:rsidRDefault="007430A4" w:rsidP="003223F7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ขาดการพัฒนาความสามารถของครูผู้สอ</w:t>
            </w:r>
          </w:p>
          <w:p w:rsidR="007430A4" w:rsidRPr="00033051" w:rsidRDefault="007430A4" w:rsidP="003223F7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ขาดงบประมาณในการติดตามประเมินผลโครงการฯ</w:t>
            </w:r>
          </w:p>
          <w:p w:rsidR="007430A4" w:rsidRPr="00033051" w:rsidRDefault="007430A4" w:rsidP="003223F7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ไม่ได้ดำเนินการในกลุ่มโรงเรียนมัธยมเอกชน ซึ่งมีสถานการณ์ (การมีเพศสัมพันธ์ ปัญหาผลกระทบ)</w:t>
            </w:r>
          </w:p>
          <w:p w:rsidR="007430A4" w:rsidRPr="00033051" w:rsidRDefault="007430A4" w:rsidP="003223F7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ระดับอาชีวศึกษา ยังขาด 1 แห่ง ที่ยังไม่ได้ดำเนินการ</w:t>
            </w:r>
          </w:p>
          <w:p w:rsidR="007430A4" w:rsidRPr="00033051" w:rsidRDefault="007430A4" w:rsidP="000102B9">
            <w:pPr>
              <w:spacing w:after="0" w:line="240" w:lineRule="auto"/>
              <w:ind w:left="215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ประชุมคณะทำงาน แต่ไม่ต่อเนื่อง โดยไม่สามารถหาผู้รับผิดชอบหลักจากหน่วยงานการศึกษาได้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และ มีการเปลี่ยนแปลงผู้รับผิดชอบงานของหน่วยงานการศึกษาบ่อยครั้ง ไม่ต่อเนื่อง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จัดประชุมชี้แจงผู้บริหารสถานศึกษา ให้เห็นถึงความสำคัญในการสนับสนุน การเรียนการสอน เรื่อง ทักษะชีวิต และ เพศวิถีศึกษา</w:t>
            </w:r>
          </w:p>
          <w:p w:rsidR="007430A4" w:rsidRPr="00033051" w:rsidRDefault="007430A4" w:rsidP="006156C9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จัดอบรมพัฒนาครูผู้สอนเพศศึกษา เรื่อง การจัดกระบวนการเรียนการสอนเพศวิถีศึกษารอบด้าน  ใน ระดับมัธยมศึกษา และ ระดับอาชีวศึกษา (ในระดับอาชีวศึกษา ใช้งบประมาณ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ในพื้นที่)</w:t>
            </w:r>
          </w:p>
          <w:p w:rsidR="007430A4" w:rsidRPr="00033051" w:rsidRDefault="007430A4" w:rsidP="006156C9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การประชุมเชิงปฏิบัติการ สร้างความเข้าใจระบบดูแล ช่วยเหลือ ส่งต่อ กรณีตั้งครรภ์ในวัยรุ่น ร่วมกับ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ทีมสห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วิชาชีพ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จัดอบรมครูในระบบดูแลช่วยเหลือนักเรียน ครูแนะแนว เรื่อง การให้คำปรึกษาวัยรุ่น และ การให้คำปรึกษาเรื่องเพศ รวมถึง กรณีการตั้งครรภ์ในวัยรุ่น</w:t>
            </w:r>
          </w:p>
          <w:p w:rsidR="007430A4" w:rsidRPr="00033051" w:rsidRDefault="007430A4" w:rsidP="00340231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สนับสนุนสื่อการเรียนการสอน หลักสูตร (ซึ่งได้รับสนับสนุน จาก มูลนิธิ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แพธ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ทู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เฮลท์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7430A4" w:rsidRPr="00033051" w:rsidRDefault="007430A4" w:rsidP="006156C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ขาดทีมงานในการติดตามโรงเรียน จากหน่วยงาน</w:t>
            </w:r>
            <w:r w:rsidR="001B76FF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กระทรวงศึกษา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ทำให้โรงเรียนจัดการเรียนการสอนเรื่องการพัฒนาทักษะชีวิตและเพศวิถีศึกษารอบด้านน้อย และไม่ได้จัดให้มีการเรียนการสอนอย่างจริงจัง </w:t>
            </w:r>
          </w:p>
          <w:p w:rsidR="007430A4" w:rsidRPr="00033051" w:rsidRDefault="007430A4" w:rsidP="008B66E1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โรงเรียนเห็นความสำคัญของปัญหาในระดับหนึ่ง และสนับสนุนให้มีกิจกรรมนอกห้องเรียน เช่น โครงการพัฒนาแกนนำนักเรียนในเรื่องเพศ และ กิจกรรมอบรมให้ความรู้นักเรียนในระดับชั้นมัธยม ซึ่ง ใช้งบประมาณของโรงเรียนเอง</w:t>
            </w:r>
          </w:p>
          <w:p w:rsidR="001819E4" w:rsidRPr="00033051" w:rsidRDefault="007430A4" w:rsidP="001819E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ทัศนคติของครูที่เกี่ยวข้อง ที่ได้ร่วมกิจกรรมของโครงการฯ เข้าใจใน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เรื่องเพศ และ มีมุมมองต่อเยาวชน เชิงบวก มากขึ้น ส่งผลให้ถุงยางอนามัย และ ข้อมูลต่างๆ เข้าถึงวัยรุ่นมากขึ้น (ทีมงานสนับสนุนถุงยางอนามัยให้ครู และ</w:t>
            </w:r>
            <w:r w:rsidR="006C1807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  <w:r w:rsidR="006C1807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ปีที่ผ่านมาวัยรุ่นจังหวัดลำปาง มีอัตราการใช้ถุงยางอนามัยเพิ่มมากขึ้น) </w:t>
            </w:r>
          </w:p>
          <w:p w:rsidR="007430A4" w:rsidRDefault="007430A4" w:rsidP="001819E4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มีเด็กและเยาวชน รู้จักตัวบุคคล/แหล่งให้คำปรึกษา และ บริการที่เป็นมิตรมากขึ้น</w:t>
            </w:r>
          </w:p>
          <w:p w:rsidR="006C1807" w:rsidRPr="006C1807" w:rsidRDefault="006C1807" w:rsidP="008256B8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6C1807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ข้อมูล จำนวนนักเรียน</w:t>
            </w: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ที่ออกจากระบบการเรียน กลางคัน เนื่องด้วยปัญหาการตั้งครรภ์ในวัยรุ่น พบว่า ในระหว่างการดำเนินงานโครงการฯ สำนักงานเขตพื้นที่การศึกษา รายงานว่า “ไม่มี” นักเรียนที่ต้องออกกลางคัน เน</w:t>
            </w:r>
            <w:r w:rsidR="008256B8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ื่องด้วยปัญหาการตั้งครรภ์  แต่ต้น</w:t>
            </w: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ปี</w:t>
            </w:r>
            <w:r w:rsidR="008256B8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256B8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2560 </w:t>
            </w:r>
            <w:r w:rsidR="008256B8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ทีมงานได้รับให้คำปรึกษา</w:t>
            </w:r>
            <w:r w:rsidR="008256B8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lastRenderedPageBreak/>
              <w:t xml:space="preserve">วัยรุ่น ที่ถูกสถานศึกษาให้พักการเรียนโดยนักเรียนที่ท้องไม่ต้องการเนื่องจากอยู่ในช่วงใกล้สอบและจะจบการศึกษา จำนวน </w:t>
            </w:r>
            <w:r w:rsidR="008256B8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1 </w:t>
            </w:r>
            <w:r w:rsidR="008256B8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คน ทั้งนี้ ปี</w:t>
            </w: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สุดท้ายของการดำเนินงาน โครงการฯ (ปี พ.ศ.</w:t>
            </w: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2560</w:t>
            </w: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) คณะทำงานจึง</w:t>
            </w:r>
            <w:r w:rsidR="008256B8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ได้ร่วมกัน</w:t>
            </w: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ออกแบบ แบบสอบถาม โดยเก็บข้อมูลจากเครือข่ายครูที่ร่วมโครงการ</w:t>
            </w:r>
            <w:r w:rsidR="008256B8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ฯ ซึ่งมีความคุ้นเคยกับคณะทำงาน โดย</w:t>
            </w: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 xml:space="preserve">ใช้วิธีการเก็บแบบสอบถามโดยปกปิดชื่อสถานศึกษา พบข้อมูล จากเครือข่ายครู ว่า ในปีการศึกษา </w:t>
            </w: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2559 </w:t>
            </w: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 xml:space="preserve">มีนักเรียน จำนวน </w:t>
            </w: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14 </w:t>
            </w:r>
            <w:r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คน ต้องออกจากระบบการศึกษา เนื่องด้วยปัญหาการตั้งครรภ์ในวัยรุ่น</w:t>
            </w:r>
          </w:p>
        </w:tc>
        <w:tc>
          <w:tcPr>
            <w:tcW w:w="2835" w:type="dxa"/>
          </w:tcPr>
          <w:p w:rsidR="008A2C7F" w:rsidRDefault="0060534A" w:rsidP="006156C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8A2C7F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 การดำเนินงานที่ผ่านมาไม่สามารถดำเนินงานได้บรรลุผล</w:t>
            </w:r>
            <w:r w:rsidR="008A2C7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อย่างเป็นรูปธรรม </w:t>
            </w:r>
            <w:r w:rsidRPr="008A2C7F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เนื่องจาก</w:t>
            </w:r>
            <w:r w:rsidR="008A2C7F" w:rsidRPr="008A2C7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ขาด</w:t>
            </w:r>
            <w:r w:rsidR="008A2C7F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การติดตามผลอย่าง</w:t>
            </w:r>
            <w:r w:rsidR="008A2C7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จริงจัง</w:t>
            </w:r>
            <w:r w:rsidRPr="008A2C7F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="008A2C7F" w:rsidRPr="008A2C7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และต่อเนื่อง </w:t>
            </w:r>
            <w:r w:rsidR="008A2C7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ของหน่วยงานในพื้นที่</w:t>
            </w:r>
          </w:p>
          <w:p w:rsidR="0060534A" w:rsidRPr="008A2C7F" w:rsidRDefault="0060534A" w:rsidP="006156C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8A2C7F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ครูยังขาดความมั่นใจ ในการจัดการเรียนการสอนเรื่องเพศวิถีศึกษา </w:t>
            </w:r>
          </w:p>
          <w:p w:rsidR="0060534A" w:rsidRPr="00033051" w:rsidRDefault="0060534A" w:rsidP="006156C9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การอบรมครูเฉพาะบางกลุ่ม เพื่อสนับสนุนให้จัดการเรียนการสอน ไม่เพียงพอ เพราะครูที่ผ่านการอบรม ต้องเผชิญกับทัศนะของครูท่านอื่นๆ ใน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สถานศึกษา และ ยังมีความกังวลใจว่า ผู้ปกครอง จะไม่เห็นด้วย</w:t>
            </w:r>
            <w:r w:rsidR="0000087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ดังนั้น “การจัดการเรียนการสอนเพศศึกษาในสถานศึกษา” ต้องขยายความเข้าใจให้ครูทุกคนในโรงเรียน รวมถึงผู้ปกครอง</w:t>
            </w:r>
          </w:p>
          <w:p w:rsidR="00754F62" w:rsidRPr="005F38BE" w:rsidRDefault="00754F62" w:rsidP="00C74872">
            <w:pPr>
              <w:spacing w:after="0" w:line="240" w:lineRule="auto"/>
              <w:ind w:left="34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5F38BE">
              <w:rPr>
                <w:rFonts w:ascii="Angsana New" w:eastAsia="Calibri" w:hAnsi="Angsana New" w:cs="Angsana New"/>
                <w:sz w:val="32"/>
                <w:szCs w:val="32"/>
              </w:rPr>
              <w:t xml:space="preserve">** </w:t>
            </w:r>
            <w:r w:rsidRPr="005F38BE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ทีมทำงานไม่สามารถประสานให้เกิดการทำงานที่ยั่งยืน เนื่องจากความไม่</w:t>
            </w:r>
            <w:r w:rsidR="00C74872" w:rsidRPr="005F38BE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พร้อมด้านบุคลากร</w:t>
            </w:r>
            <w:r w:rsidRPr="005F38BE">
              <w:rPr>
                <w:rFonts w:ascii="Angsana New" w:eastAsia="Calibri" w:hAnsi="Angsana New" w:cs="Angsana New"/>
                <w:sz w:val="32"/>
                <w:szCs w:val="32"/>
                <w:cs/>
              </w:rPr>
              <w:t>ของหน่วยงานหลัก</w:t>
            </w:r>
          </w:p>
        </w:tc>
      </w:tr>
      <w:tr w:rsidR="007430A4" w:rsidRPr="00033051" w:rsidTr="007430A4">
        <w:tc>
          <w:tcPr>
            <w:tcW w:w="1843" w:type="dxa"/>
          </w:tcPr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4. การวิเคราะห์ และออกแบบการทำงานเพื่อเจาะ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กลุ่มวัยรุ่นที่มีแนวโน้มว่าจะมีเพศสัมพันธ์และเสี่ยงต่อการตั้งครรภ์โดยเฉพาะ</w:t>
            </w:r>
          </w:p>
        </w:tc>
        <w:tc>
          <w:tcPr>
            <w:tcW w:w="3402" w:type="dxa"/>
          </w:tcPr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มีข้อมูล  เด็กหอมีพฤติกรรมเสี่ยงต่อปัญหาการมีเพศสัมพันธ์ก่อนวัยอันควร</w:t>
            </w:r>
          </w:p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ปัญหาส่วนใหญ่เกิดขึ้นในเขตพื้นที่อำเภอเมืองลำปาง ซึ่งมีเด็กและเยาวชนอาศัยอยู่ในหอพักจำนวนมาก</w:t>
            </w:r>
          </w:p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มี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อพ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ม. เป็นเครือข่ายในพื้นที่ช่วยป้องกันและแก้ไขปัญหาทางสังคม</w:t>
            </w:r>
          </w:p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ยังไม่มีรูปแบบการดำเนินงาน</w:t>
            </w:r>
          </w:p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เด็กและเยาวชนในหอพักไม่มีความตระหนักในการป้องกันและแก้ไขปัญหาการมีเพศสัมพันธ์ก่อนวัยอันควร</w:t>
            </w:r>
          </w:p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ผู้ประกอบการหอพักไม่ให้ความสนใจในการป้องกันปัญหาในหอพัก</w:t>
            </w:r>
          </w:p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พัฒนาองค์ความรู้และศักยภาพให้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อพ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ม.</w:t>
            </w:r>
          </w:p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ขาดการดำเนินงานแก้ไขปัญหาแบบ 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บรูณา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การจากหน่วยงานภาคีเครือข่ายที่เกี่ยวข้อง</w:t>
            </w:r>
          </w:p>
          <w:p w:rsidR="007430A4" w:rsidRPr="00033051" w:rsidRDefault="007430A4" w:rsidP="000102B9">
            <w:pPr>
              <w:spacing w:after="0" w:line="240" w:lineRule="auto"/>
              <w:ind w:left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430A4" w:rsidRPr="00033051" w:rsidRDefault="007430A4" w:rsidP="00D66B87">
            <w:pPr>
              <w:spacing w:after="0" w:line="240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430A4" w:rsidRPr="00033051" w:rsidRDefault="007430A4" w:rsidP="000102B9">
            <w:pPr>
              <w:spacing w:after="0" w:line="240" w:lineRule="auto"/>
              <w:ind w:left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7430A4" w:rsidRPr="00033051" w:rsidRDefault="007430A4" w:rsidP="004408EC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มีการสำรวจข้อมูลในกลุ่มวัยรุ่นตั้งครรภ์เพื่อหาปัจจัยและแนวทางการทำงาน</w:t>
            </w:r>
            <w:r w:rsidR="008256B8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8256B8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โดยใช้ตัวแทนแกนนำ</w:t>
            </w:r>
            <w:r w:rsidR="008256B8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วัยรุ่น จากแต่ละชุมชนเป็นคนให้ข้อมูล</w:t>
            </w:r>
          </w:p>
          <w:p w:rsidR="007430A4" w:rsidRPr="00033051" w:rsidRDefault="007430A4" w:rsidP="004408EC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มีการจัดกิจกรรมในกลุ่มวัยรุ่นในชุมชน ต่อเนื่องทั้งกลุ่มเด็กพักอาศัยในหอพัก</w:t>
            </w:r>
            <w:r w:rsidR="00AB1083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บ้านเช่า และที่บ้าน และให้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วัยรุ่นได้ระบุพฤติกรรมของ “เพื่อนวัยรุ่นที่มีแนวโน้มว่าจะมีเพศสัมพันธ์และเสี่ยงต่อการตั้งครรภ์โดยเฉพาะ” รวมถึง “วิเคราะห์ปัจจัยแวดล้อม ที่ส่งผลต่อความเสี่ยงของวัยรุ่น”</w:t>
            </w:r>
          </w:p>
          <w:p w:rsidR="007430A4" w:rsidRPr="00033051" w:rsidRDefault="007430A4" w:rsidP="004408EC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ออกแบบจัดกิจกรรมเสริมสร้างความรู้ เรื่องเพศ การป้องกัน และ แนะนำแหล่งช่วยเหลือ ส่งต่อ บริการที่เป็นมิตรสำหรับวัยรุ่น</w:t>
            </w:r>
          </w:p>
          <w:p w:rsidR="007430A4" w:rsidRPr="00033051" w:rsidRDefault="007430A4" w:rsidP="004408EC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ร่วมออกจัดระเบียบสังคม กับชุดจัดระเบียบสังคม จ.ลำปาง รณรงค์เสริมสร้างความรู้ เรื่องเพศ การป้องกันและแนะนำแหล่งช่วยเหลือ ส่งต่อ บริการที่เป็นมิตรสำหรับวัยรุ่น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ให้กับนักเรียนในหอพัก ผู้ประกอบการหอพัก </w:t>
            </w:r>
          </w:p>
          <w:p w:rsidR="007430A4" w:rsidRPr="00033051" w:rsidRDefault="007430A4" w:rsidP="008256B8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</w:t>
            </w:r>
            <w:r w:rsidR="008256B8">
              <w:rPr>
                <w:rFonts w:ascii="Angsana New" w:eastAsia="Calibri" w:hAnsi="Angsana New" w:cs="Angsana New"/>
                <w:sz w:val="32"/>
                <w:szCs w:val="32"/>
                <w:cs/>
              </w:rPr>
              <w:t>นับสนุนกิจกรรมสร้างสรรค์ของ</w:t>
            </w:r>
            <w:r w:rsidR="00936FB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วัยรุ่น </w:t>
            </w:r>
            <w:r w:rsidR="008256B8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ด้าน</w:t>
            </w:r>
            <w:r w:rsidR="00936FB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สื่อรณรงค์ งบประมาณ</w:t>
            </w:r>
          </w:p>
        </w:tc>
        <w:tc>
          <w:tcPr>
            <w:tcW w:w="3544" w:type="dxa"/>
          </w:tcPr>
          <w:p w:rsidR="007430A4" w:rsidRPr="00033051" w:rsidRDefault="007430A4" w:rsidP="000102B9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ทีมงานเข้าใจบริบทของวัยรุ่นแต่ละกลุ่ม และสามารถเข้าถึงกลุ่มวัยรุ่นได้มากขึ้น </w:t>
            </w:r>
          </w:p>
          <w:p w:rsidR="007430A4" w:rsidRPr="00033051" w:rsidRDefault="007430A4" w:rsidP="000102B9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พบว่า การวิเคราะห์วัยรุ่นที่เปราะบาง โดยวัยรุ่นเองนั้น วัยรุ่นได้สะท้อนพฤติกรรมของเพื่อนๆ ว่ามีความเปราะบางในทุกกลุ่ม อันมีปัจจัยเรื่องของการขาดข้อมูลความรู้ที่เป็นข้อเท็จจริง และ การที่ครอบครัวไม่ได้สื่อสารในเรื่องเพศ รวมถึงเมื่อเกิดปัญหาแล้ว ไม่กล้าที่จะเข้าไปปรึกษาพ่อแม่ ผู้ใหญ่ ที่ใกล้ตัว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แต่จากการได้รับรู้ถึงแหล่งบริการที่ถูกต้องจะได้นำมาใช้ และให้คำแนะนำกับกลุ่มเพื่อนได้อย่างถูกต้อง</w:t>
            </w:r>
          </w:p>
          <w:p w:rsidR="007430A4" w:rsidRDefault="007430A4" w:rsidP="000102B9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เข้าถึงวัยรุ่นกลุ่มเสี่ยงที่พักอาศัยในหอพัก บ้านเช่า และผู้ประกอบกิจการหอพัก</w:t>
            </w:r>
            <w:r w:rsidR="008256B8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8256B8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โดยทีมแกนนำชุมชน ประสานเจ้าของกิจการหอพัก  โดยใช้การแจกเอกสาร ติดโปสเตอร์ สติ๊กเกอร์ ในการสื่อสารข้อมูล</w:t>
            </w:r>
            <w:r w:rsidR="008256B8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8256B8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และ </w:t>
            </w:r>
            <w:r w:rsidR="008256B8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 xml:space="preserve">แนะนำบริการที่เป็นมิตรสำหรับวัยรุ่น รวมถึง สายด่วน </w:t>
            </w:r>
            <w:r w:rsidR="008256B8">
              <w:rPr>
                <w:rFonts w:ascii="Angsana New" w:eastAsia="Calibri" w:hAnsi="Angsana New" w:cs="Angsana New"/>
                <w:sz w:val="32"/>
                <w:szCs w:val="32"/>
              </w:rPr>
              <w:t>1663 / 1300</w:t>
            </w:r>
          </w:p>
          <w:p w:rsidR="001923C9" w:rsidRDefault="001923C9" w:rsidP="000102B9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พัฒนา</w:t>
            </w:r>
            <w:r w:rsidR="008A2C7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รูปแบบการดำเนินงานกับกลุ่ม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วัยรุ่น</w:t>
            </w:r>
            <w:r w:rsidR="008A2C7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ที่อยู่ในภาวะเปราะบาง  โดยใช้ รูปแบบ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ดังนี้</w:t>
            </w:r>
          </w:p>
          <w:p w:rsidR="001923C9" w:rsidRDefault="001923C9" w:rsidP="001923C9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742" w:hanging="425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จัดกิจกรรม ให้ความรู้กับตัวแทนวัยรุ่น แต่ละชุมชม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 /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ชวนตัวแทนวัยรุ่น ทำแผนที่เดินดิน ของแต่ละชุมชน เพื่อวิเคราะห์วัยรุ่นกลุ่มต่างๆในชุมชน และ สถานที่เสี่ยงในชุมชน</w:t>
            </w:r>
          </w:p>
          <w:p w:rsidR="001923C9" w:rsidRDefault="008A2C7F" w:rsidP="001923C9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742" w:hanging="425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1923C9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เจาะแกนนำวัยรุ่น หัวโจ๊ก แต่ละกลุ่ม โดยได้ข้อมูลจากการทำแผนที่เดินดิน </w:t>
            </w:r>
          </w:p>
          <w:p w:rsidR="008A2C7F" w:rsidRDefault="008A2C7F" w:rsidP="001923C9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742" w:hanging="425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1923C9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สร้างสัมพันธภาพกับแกนนำแต่ละกลุ่ม ผ่านกิจกรรม</w:t>
            </w:r>
            <w:proofErr w:type="spellStart"/>
            <w:r w:rsidRPr="001923C9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สันทนา</w:t>
            </w:r>
            <w:proofErr w:type="spellEnd"/>
            <w:r w:rsidRPr="001923C9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การ กีฬา </w:t>
            </w:r>
            <w:proofErr w:type="spellStart"/>
            <w:r w:rsidRPr="001923C9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เกมส์</w:t>
            </w:r>
            <w:proofErr w:type="spellEnd"/>
            <w:r w:rsidRPr="001923C9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สร้างทีม ร่วมกัน  </w:t>
            </w:r>
          </w:p>
          <w:p w:rsidR="001923C9" w:rsidRDefault="001923C9" w:rsidP="001923C9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742" w:hanging="425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จัดกิจกรรมพัฒนาแกนนำวัยรุ่น เรื่อง อนามัยเจริญพันธ์ การป้องกันการตั้งครรภ์ และ เทคนิคการให้คำปรึกษา แนะนำบริการที่เป็นมิตรกับเพื่อนๆ</w:t>
            </w:r>
          </w:p>
          <w:p w:rsidR="001923C9" w:rsidRDefault="001923C9" w:rsidP="001923C9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742" w:hanging="425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สนับสนุนให้แกนนำวัยรุ่นมีกิจกรรมสร้างสรรค์ ทำร่วมกัน อย่างต่อเนื่อง</w:t>
            </w:r>
          </w:p>
          <w:p w:rsidR="007430A4" w:rsidRDefault="001923C9" w:rsidP="001923C9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742" w:hanging="425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จัดทำสื่อสติ๊กเกอร์ แนะนำบริการที่เป็นมิตร และ สายด่วน ให้คำปรึกษา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1663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ติดประชาสัมพันธ์ในชุมชน และ หอพัก  </w:t>
            </w:r>
          </w:p>
          <w:p w:rsidR="001923C9" w:rsidRPr="00033051" w:rsidRDefault="001923C9" w:rsidP="001923C9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742" w:hanging="425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สนับสนุนเป็นพี่เลี้ยงให้แกนนำวัยรุ่น พัฒนาโครงการฯ กิจกรรม เสนอของบประมาณจาก องค์กรปกครองส่วนท้องถิ่นในพื้นที่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ทำให้เกิด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lastRenderedPageBreak/>
              <w:t>กิจกรรม</w:t>
            </w:r>
            <w:r w:rsidR="00E06922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“ถนนเด็กเดิน”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ของแกนนำวัยรุ่น 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การกับ ชมรมทู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บีนัม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เบอร์วันเทศบาลนครลำปาง </w:t>
            </w:r>
            <w:r w:rsidR="00E06922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ต่อเนื่องทุกเดือน</w:t>
            </w:r>
          </w:p>
        </w:tc>
        <w:tc>
          <w:tcPr>
            <w:tcW w:w="2835" w:type="dxa"/>
          </w:tcPr>
          <w:p w:rsidR="00936FB4" w:rsidRPr="00033051" w:rsidRDefault="00936FB4" w:rsidP="001923C9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เข้าถึงตัววัยรุ่นกลุ่มเสี่ยง </w:t>
            </w:r>
          </w:p>
          <w:p w:rsidR="00936FB4" w:rsidRPr="00033051" w:rsidRDefault="00936FB4" w:rsidP="001923C9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หน่วยงานอื่นๆ เช่น ปกครอง,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อส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., ตำรวจ              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เกิดการเรียนรู้ สามารถ      แนะนำ ส่งต่อหน่วยงาน บริการที่เป็นมิตรสำหรับวัยรุ่น</w:t>
            </w:r>
          </w:p>
          <w:p w:rsidR="007430A4" w:rsidRPr="00033051" w:rsidRDefault="00B774A3" w:rsidP="001923C9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กิจกรรมนี้ ช่วยให้วัยรุ่นได้เข้าถึงอุปกรณ์การป้องกันมากขึ้น รู้จักบริการที่เป็นมิตร ทำให้เมื่อเผชิญกับปัญหา สามารถเข้าถึงและกล้าที่จะเข้ารับบริการ</w:t>
            </w:r>
          </w:p>
          <w:p w:rsidR="00340231" w:rsidRPr="00033051" w:rsidRDefault="00340231" w:rsidP="001923C9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กิจกรรมที่ทำต้องหลากหลาย และ ปรับให้เหมาะสมกับบริบทของวัยรุ่นแต่ละกลุ่ม ซึ่งมีลักษณะที่แตกต่างกันไป</w:t>
            </w:r>
            <w:r w:rsidR="00936FB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เช่น กลุ่มนักเรียน นักศึกษาในหอพัก บ้านเช่า, นักเรียนจากต่างจังหวัด, นักเรียนสายสามัญ สาย</w:t>
            </w:r>
            <w:r w:rsidR="00936FB4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อาชีพ  เป็นต้น</w:t>
            </w:r>
          </w:p>
        </w:tc>
      </w:tr>
      <w:tr w:rsidR="007430A4" w:rsidRPr="00033051" w:rsidTr="007430A4">
        <w:tc>
          <w:tcPr>
            <w:tcW w:w="1843" w:type="dxa"/>
          </w:tcPr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lastRenderedPageBreak/>
              <w:t>5.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การรณรงค์สื่อสารให้วัยรุ่นตระหนักถึงความรับผิดชอบ เพื่อชะลอการมีเพศสัมพันธ์ครั้งแรก ร่วมไปกับการรณรงค์ให้วัยรุ่นใช้ยาคุมกำเนิดที่ได้ผลหากต้องมีเพศสัมพันธ์</w:t>
            </w:r>
          </w:p>
        </w:tc>
        <w:tc>
          <w:tcPr>
            <w:tcW w:w="3402" w:type="dxa"/>
          </w:tcPr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กิจกรรมโดยสำนักงานสาธารณสุขจังหวัดลำปาง</w:t>
            </w:r>
          </w:p>
          <w:p w:rsidR="007430A4" w:rsidRPr="00033051" w:rsidRDefault="007430A4" w:rsidP="004408EC">
            <w:pPr>
              <w:numPr>
                <w:ilvl w:val="0"/>
                <w:numId w:val="8"/>
              </w:numPr>
              <w:spacing w:after="0" w:line="240" w:lineRule="auto"/>
              <w:ind w:left="498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กิจกรรมสื่อสารรณรงค์เนื่องในแห่งความรัก (วันวาเลน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ไทน์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)</w:t>
            </w:r>
          </w:p>
          <w:p w:rsidR="007430A4" w:rsidRPr="00033051" w:rsidRDefault="007430A4" w:rsidP="004408EC">
            <w:pPr>
              <w:numPr>
                <w:ilvl w:val="0"/>
                <w:numId w:val="8"/>
              </w:numPr>
              <w:spacing w:after="0" w:line="240" w:lineRule="auto"/>
              <w:ind w:left="498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กิจกรรมสื่อสารรณรงค์เนื่องในวันเอดส์โลก</w:t>
            </w:r>
          </w:p>
          <w:p w:rsidR="007430A4" w:rsidRPr="00033051" w:rsidRDefault="007430A4" w:rsidP="004408EC">
            <w:pPr>
              <w:numPr>
                <w:ilvl w:val="0"/>
                <w:numId w:val="8"/>
              </w:numPr>
              <w:spacing w:after="0" w:line="240" w:lineRule="auto"/>
              <w:ind w:left="498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พัฒนาศูนย์บริการที่เป็นมิตร โดยมีกิจกรรมรณรงค์ สื่อสารกับกลุ่มวัยรุ่น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กิจกรรมโดย สำนักงานพัฒนาสังคมและความมั่นคงของมนุษย์จังหวัดลำปาง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กิจกรรมโดย สถาบันการศึกษา</w:t>
            </w:r>
          </w:p>
          <w:p w:rsidR="007430A4" w:rsidRPr="00033051" w:rsidRDefault="007430A4" w:rsidP="004408EC">
            <w:pPr>
              <w:numPr>
                <w:ilvl w:val="0"/>
                <w:numId w:val="9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ภัฏ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 มีการ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จัดกิจกรรมสื่อสาร กับกลุ่มนักศึกษาเข้าใหม่ปี 1</w:t>
            </w:r>
          </w:p>
          <w:p w:rsidR="007430A4" w:rsidRPr="00033051" w:rsidRDefault="007430A4" w:rsidP="004408EC">
            <w:pPr>
              <w:numPr>
                <w:ilvl w:val="0"/>
                <w:numId w:val="9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วิทยาลัยอาชีวศึกษาลำปาง มี “โครงการ รักเป็น รักดี ปี 56” มีการจัดกิจกรรมรณรงค์สื่อสารกับ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น.ศ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ปวช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 /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ปวส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กิจกรรมที่ดำเนินงานโดย กรมอนามัย กระทรวงสาธารณสุข ร่วมกับ จังหวัดลำปาง ได้แก่ “โครงการ รักเป็น ปลอดภัย”</w:t>
            </w:r>
          </w:p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ยังไม่ครอบคลุมกลุ่มเป้าหมาย สามารถทำได้กับสถานศึกษาเป็นบางแห่ง</w:t>
            </w:r>
          </w:p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ขาดสื่อประชาสัมพันธ์</w:t>
            </w:r>
          </w:p>
          <w:p w:rsidR="007430A4" w:rsidRPr="00033051" w:rsidRDefault="007430A4" w:rsidP="004408EC">
            <w:pPr>
              <w:spacing w:after="0" w:line="240" w:lineRule="auto"/>
              <w:ind w:left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7430A4" w:rsidRPr="00033051" w:rsidRDefault="007430A4" w:rsidP="004408EC">
            <w:pPr>
              <w:spacing w:after="0" w:line="240" w:lineRule="auto"/>
              <w:ind w:left="215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430A4" w:rsidRPr="00033051" w:rsidRDefault="007430A4" w:rsidP="008B69E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จัดกิจกรรมสื่อสารรณรงค์ตามวาระ เช่น วันวาเลน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ไทน์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วันเอดส์โลก วันเยาวชน และ กิจกรรมจังหวัดเคลื่อนที่ที่จัดทุกเดือน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โดยเน้นเรื่องการประชาสัมพันธ์ เรื่อง การป้องกัน และ แนะนำแหล่งช่วยเหลือ ส่งต่อ บริการที่เป็นมิตรสำหรับวัยรุ่น </w:t>
            </w:r>
          </w:p>
          <w:p w:rsidR="007430A4" w:rsidRPr="00033051" w:rsidRDefault="007430A4" w:rsidP="008B69E9">
            <w:pPr>
              <w:numPr>
                <w:ilvl w:val="0"/>
                <w:numId w:val="38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จัดกิจกรรมพัฒนาแกนนำดีเจ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ทีน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การร่วมกับโครงการของสำนักงานพัฒนาสังคมและความมั่นคงของมนุษย์จังหวัด สภาเด็กและเยาวชน พร้อมสนับสนุนให้แกนนำได้จัดกิจกรรมสื่อสารประชาสัมพันธ์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ผ่านวิทยุ อย่างต่อเนื่อง สัปดาห์ละ ๑ ครั้ง</w:t>
            </w:r>
          </w:p>
          <w:p w:rsidR="007430A4" w:rsidRPr="00033051" w:rsidRDefault="007430A4" w:rsidP="008B69E9">
            <w:pPr>
              <w:numPr>
                <w:ilvl w:val="0"/>
                <w:numId w:val="38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จัดทำสื่อรณรงค์ ได้แก่ ป้ายสติ๊กเกอร์ ๑๖๖๓ สายด่วนให้คำปรึกษาท้องวัยรุ่น และ ๑๓๐๐ สายด่วนศูนย์ช่วยเหลือสังคม กระจายไปยังสถานศึกษาทุกแห่ง และ ชุมชนในพื้นที่โครงการฯ</w:t>
            </w:r>
          </w:p>
          <w:p w:rsidR="007430A4" w:rsidRPr="00033051" w:rsidRDefault="007430A4" w:rsidP="008B69E9">
            <w:pPr>
              <w:numPr>
                <w:ilvl w:val="0"/>
                <w:numId w:val="38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จัดทำสื่อนิทรรศการ และ สื่อเรียนรู้เรื่องเพศ เพื่อใช้เป็นกิจกรรมจัดการเรียนรู้แบบง่ายๆ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ในบูธ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กิจกรรมที่มีเวลาจำกัด </w:t>
            </w:r>
          </w:p>
          <w:p w:rsidR="007430A4" w:rsidRPr="00033051" w:rsidRDefault="007430A4" w:rsidP="008B69E9">
            <w:pPr>
              <w:numPr>
                <w:ilvl w:val="0"/>
                <w:numId w:val="38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การกับคณะสาธารณสุขศาสตร์ มหาวิทยาลัยธรรมศาสตร์ (ศูนย์ลำปาง) จัดกิจกรรมสื่อสารรณรงค์โดยใช้ละครเป็นสื่อในโรงเรียนมัธยม / อาชีวศึกษา ๑๐ แห่ง</w:t>
            </w:r>
          </w:p>
        </w:tc>
        <w:tc>
          <w:tcPr>
            <w:tcW w:w="3544" w:type="dxa"/>
          </w:tcPr>
          <w:p w:rsidR="007430A4" w:rsidRPr="00033051" w:rsidRDefault="007430A4" w:rsidP="008B69E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จากการสำรวจพฤติกรรมเสี่ยงต่อการติดเชื้อ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ไอวี ของ สำนักระบาดวิทยา (มีข้อคำถามเรื่องการมีเพศสัมพันธ์ครั้งแรกของวัยรุ่น ซึ่งสามารถดูเรื่องการชะลอการมีเพศสัมพันธ์ครั้งแรก)  พบว่า ๓ ปีที่ผ่านมา อายุเฉลี่ยที่มีเพศสัมพันธ์ครั้งแรกของวัยรุ่นลำปาง มีการยืดอายุเพิ่มมากขึ้น </w:t>
            </w:r>
            <w:r w:rsidRPr="008256B8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 xml:space="preserve">(จากปี ๒๕๕๗ อายุเฉลี่ยที่มีเพศสัมพันธ์ครั้งแรก ๑๕ ปี ๔ เดือน / ปี ๒๕๖๐ อายุเฉลี่ยที่มีเพศสัมพันธ์ครั้งแรก ๑๖ ปี)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ซึ่งหมายความว่า มีการชะลอการมีเพศสัมพันธ์ครั้ง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แรก</w:t>
            </w:r>
          </w:p>
          <w:p w:rsidR="00936FB4" w:rsidRPr="00033051" w:rsidRDefault="00936FB4" w:rsidP="008B69E9">
            <w:pPr>
              <w:numPr>
                <w:ilvl w:val="0"/>
                <w:numId w:val="39"/>
              </w:numPr>
              <w:spacing w:after="0" w:line="240" w:lineRule="auto"/>
              <w:ind w:left="317" w:hanging="317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กิจกรรมทางสื่อณรงค์ สามารถสื่อสารได้ในวงกว้าง ทำให้กลุ่มเป้าหมาย และบุคคลทั่วไป ได้รับข้อมูลที่ถูกต้อง รู้จักแหล่งบริการที่เป็นมิตร </w:t>
            </w:r>
          </w:p>
          <w:p w:rsidR="008256B8" w:rsidRPr="008256B8" w:rsidRDefault="00783976" w:rsidP="008B69E9">
            <w:pPr>
              <w:numPr>
                <w:ilvl w:val="0"/>
                <w:numId w:val="39"/>
              </w:numPr>
              <w:spacing w:after="0" w:line="240" w:lineRule="auto"/>
              <w:ind w:left="317" w:hanging="317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วัยรุ่นเข้ามารับบริการ หน่วยบริการที่เป็นมิตรสำหรับวัยรุ่น มากยิ่งขึ้น</w:t>
            </w:r>
            <w:r w:rsidR="008256B8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8256B8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จากรายงานผลการดำเนินงานคลินิกวัยรุ่น สำนักงานสาธารณสุขจังหวัด </w:t>
            </w:r>
          </w:p>
          <w:p w:rsidR="00783976" w:rsidRPr="00033051" w:rsidRDefault="00783976" w:rsidP="00783976">
            <w:pPr>
              <w:spacing w:after="0" w:line="240" w:lineRule="auto"/>
              <w:ind w:left="317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430A4" w:rsidRPr="00033051" w:rsidRDefault="00B774A3" w:rsidP="008B69E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กิจกรรมสื่อสารรณรงค์ ที่สามารถสื่อสารได้ในวงกว้าง ยังมีความสำคัญ ถึงแม้ไม่ส่งผลต่อการปรับเปลี่ยนพฤติกรรมของกลุ่มเป้าหมาย แต่ทำให้กลุ่มเป้าหมาย และ บุคคลทั่วไป ได้รู้ข้อมูลที่ถูกต้อง รู้จัก แหล่งบริการที่เป็นมิตร และ แหล่งให้ข้อมูลที่สำคัญ</w:t>
            </w:r>
          </w:p>
        </w:tc>
      </w:tr>
      <w:tr w:rsidR="007430A4" w:rsidRPr="00033051" w:rsidTr="007430A4">
        <w:tc>
          <w:tcPr>
            <w:tcW w:w="1843" w:type="dxa"/>
          </w:tcPr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6. จัดให้มีบริการสุขภาพที่เป็นมิตร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กับวัยรุ่นครอบคลุมบริการที่จำเป็นทุกด้านและเข้าถึงวัยรุ่นทุกกลุ่ม</w:t>
            </w:r>
          </w:p>
        </w:tc>
        <w:tc>
          <w:tcPr>
            <w:tcW w:w="3402" w:type="dxa"/>
          </w:tcPr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มีการพัฒนาศูนย์บริการที่เป็นมิตรสำหรับเยาวชน (คลินิกวัยรุ่น) </w:t>
            </w:r>
            <w:r w:rsidR="00BA0D56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           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ทุกโรงพยาบาลของรัฐ ในจังหวัด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บางพื้นที่ เริ่มดำเนินการจัดทำศูนย์บริการที่เป็นมิตรฯ ในระดับโรงพยาบาลส่งเสริมสุขภาพตำบล (รพ.สต.)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มีการพัฒนาบุคลากรสาธารณสุขที่ให้บริการ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มีการประเมินมาตรฐานศูนย์บริการที่เป็นมิตรสำหรับเยาวชน จากศูนย์อนามัยเขต และ กรมอนามัย กระทรวงสาธารณสุข  (โดยปัจจุบันศูนย์บริการที่เป็นมิตรฯ ในจังหวัดผ่านการประเมิน 6 แห่ง จาก 13 แห่ง)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มีการพัฒนาศูนย์บริการที่เป็นมิตรฯ ในระดับชุมชน (อ.แจ้ห่ม/อ.เสริมงาม)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งบประมาณ กองทุนโลก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ขาดการประชาสัมพันธ์ให้กลุ่มเป้าหมายรู้จักและเข้ามารับ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บริการ อย่างต่อเนื่อง</w:t>
            </w:r>
          </w:p>
          <w:p w:rsidR="007430A4" w:rsidRPr="00033051" w:rsidRDefault="007430A4" w:rsidP="004408EC">
            <w:pPr>
              <w:spacing w:after="0" w:line="240" w:lineRule="auto"/>
              <w:ind w:left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7430A4" w:rsidRPr="00033051" w:rsidRDefault="007430A4" w:rsidP="008B69E9">
            <w:pPr>
              <w:numPr>
                <w:ilvl w:val="0"/>
                <w:numId w:val="41"/>
              </w:numPr>
              <w:spacing w:after="0" w:line="240" w:lineRule="auto"/>
              <w:ind w:left="31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ประชุมทีมผู้ให้บริการอย่างต่อเนื่อง (งบประมาณสาธารณสุข)</w:t>
            </w:r>
          </w:p>
          <w:p w:rsidR="007430A4" w:rsidRPr="00033051" w:rsidRDefault="007430A4" w:rsidP="008B69E9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ประชาสัมพันธ์ให้กลุ่มเป้าหมายรู้จักและเข้ามารับบริการ อย่างต่อเนื่อง</w:t>
            </w:r>
          </w:p>
          <w:p w:rsidR="007430A4" w:rsidRPr="00033051" w:rsidRDefault="007430A4" w:rsidP="008B69E9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ขยายผลให้มีการบริการในระดับชุมชน โดยการจัดให้มีการพัฒนาบุคลากร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สาธาณ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สุขที่ให้บริการ ในระดับ รพ.สต.</w:t>
            </w:r>
          </w:p>
          <w:p w:rsidR="007430A4" w:rsidRPr="00033051" w:rsidRDefault="007430A4" w:rsidP="008B69E9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จัดการอบรมสร้างความเข้าใจปัญหาการตั้งครรภ์ในวัยรุ่น ปรับทัศนะมุมมองเยาวชนเชิงบวก</w:t>
            </w:r>
          </w:p>
          <w:p w:rsidR="007430A4" w:rsidRDefault="007430A4" w:rsidP="008B69E9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จัดเวทีแลกเปลี่ยนเรียนรู้ และ ติดตามประเมินผลการดำเนินงานของศูนย์บริการที่เป็นมิตร</w:t>
            </w:r>
            <w:r w:rsidR="006912DD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="006912DD" w:rsidRPr="00CC0D41">
              <w:rPr>
                <w:rFonts w:ascii="Angsana New" w:eastAsia="Calibri" w:hAnsi="Angsana New" w:cs="Angsana New" w:hint="cs"/>
                <w:sz w:val="32"/>
                <w:szCs w:val="32"/>
                <w:u w:val="single"/>
                <w:cs/>
              </w:rPr>
              <w:t xml:space="preserve">โดยใช้วิธีการให้ผู้บริการ ได้ประเมินงานตนเอง โดยมีคำถาม </w:t>
            </w:r>
            <w:r w:rsidR="006912DD" w:rsidRPr="00CC0D41">
              <w:rPr>
                <w:rFonts w:ascii="Angsana New" w:eastAsia="Calibri" w:hAnsi="Angsana New" w:cs="Angsana New"/>
                <w:sz w:val="32"/>
                <w:szCs w:val="32"/>
                <w:u w:val="single"/>
              </w:rPr>
              <w:t xml:space="preserve">10 </w:t>
            </w:r>
            <w:r w:rsidR="006912DD" w:rsidRPr="00CC0D41">
              <w:rPr>
                <w:rFonts w:ascii="Angsana New" w:eastAsia="Calibri" w:hAnsi="Angsana New" w:cs="Angsana New" w:hint="cs"/>
                <w:sz w:val="32"/>
                <w:szCs w:val="32"/>
                <w:u w:val="single"/>
                <w:cs/>
              </w:rPr>
              <w:t>ข้อ ดังนี้</w:t>
            </w:r>
          </w:p>
          <w:p w:rsidR="006912DD" w:rsidRDefault="006912DD" w:rsidP="006912DD">
            <w:pPr>
              <w:spacing w:after="0" w:line="240" w:lineRule="auto"/>
              <w:ind w:left="317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. 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ท่านประเมินว่า </w:t>
            </w:r>
            <w:proofErr w:type="gramStart"/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ท่าน  จัดบริการด้านอนามัยเจริญพันธุ์โดย</w:t>
            </w:r>
            <w:proofErr w:type="gramEnd"/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หน่วยบริการที่เป็นมิตรฯ (ตามมาตรฐานของ </w:t>
            </w:r>
            <w:proofErr w:type="spellStart"/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สธ</w:t>
            </w:r>
            <w:proofErr w:type="spellEnd"/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.)  โดยมีการให้บริการประเภทต่างๆ สำหรับวัยรุ่น ประกอบ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ด้วย..............  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ab/>
            </w:r>
          </w:p>
          <w:p w:rsidR="006912DD" w:rsidRDefault="006912DD" w:rsidP="008B69E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026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การให้บริการปรึกษาแนะแนวด้านอนามัย เจริญพันธ์และการป้องกันการตั้งครรภ์ในวัยรุ่น   </w:t>
            </w:r>
          </w:p>
          <w:p w:rsidR="006912DD" w:rsidRDefault="006912DD" w:rsidP="008B69E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026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บริการคุมกำเนิดประเภทต่างๆ แก่วัยรุ่น เช่น การแจกจ่ายถุงยางอนามัย   </w:t>
            </w:r>
          </w:p>
          <w:p w:rsidR="006912DD" w:rsidRDefault="006912DD" w:rsidP="008B69E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026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บริการหรือส่งต่อเพื่อฝากครรภ์ /คลอด   </w:t>
            </w:r>
          </w:p>
          <w:p w:rsidR="006912DD" w:rsidRDefault="006912DD" w:rsidP="008B69E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026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บริการหรือการส่งต่อในกรณีวัยรุ่นต้องการยุติการตั้งครรภ์ ซึ่งเป็นไปตาม เงื่อนไขแห่งกฎหมาย   </w:t>
            </w:r>
          </w:p>
          <w:p w:rsidR="006912DD" w:rsidRPr="006912DD" w:rsidRDefault="006912DD" w:rsidP="008B69E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1026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การให้บริการคุมกำเนิดชนิดกึ่งถาวรเพื่อ ป้องกันการตั้งครรภ์ซ้ำ (๕ ข้อ เป็นอย่างน้อย) </w:t>
            </w:r>
          </w:p>
          <w:p w:rsidR="006912DD" w:rsidRDefault="006912DD" w:rsidP="006912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ท่านประเมินว่า ท่าน มีทักษะ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การให้บริการปรึกษาแนะแนวด้านอนามัย เจริญพันธ์และการป้องกันการตั้งครรภ์ ในวัยรุ่น</w:t>
            </w:r>
          </w:p>
          <w:p w:rsidR="006912DD" w:rsidRDefault="006912DD" w:rsidP="006912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ท่านประเมินว่า ท่าน   มีการดำเนินการดูแลแม่วัยรุ่นต่อเนื่อง  และ ส่งต่อหน่วยที่เกี่ยวข้อง  (ติดตาม สุขภาพมารดา ทารกหลังคลอด การเยี่ยมบ้าน ฯลฯ) </w:t>
            </w:r>
          </w:p>
          <w:p w:rsidR="006912DD" w:rsidRDefault="006912DD" w:rsidP="006912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ท่านประเมินว่า ท่าน มีการทำ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</w:rPr>
              <w:t xml:space="preserve">case management  / case conference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และนำผลมาพัฒนาระบบบริการ</w:t>
            </w:r>
          </w:p>
          <w:p w:rsidR="006912DD" w:rsidRPr="006912DD" w:rsidRDefault="006912DD" w:rsidP="006912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ท่านประเมินว่า ท่าน มีการเชื่อมการทำงานกับเครือข่ายต่างๆ ที่มีช่องทางสื่อสารกับวัยรุ่นกลุ่มต่างๆ เพื่อเพิ่มโอกาสการเข้าถึงบริการของวัยรุ่น  เช่น ร้านขายยา ร้านเสริมสวย เครือข่ายเยาวชนกลุ่มต่างๆ </w:t>
            </w:r>
          </w:p>
          <w:p w:rsidR="006912DD" w:rsidRPr="006912DD" w:rsidRDefault="006912DD" w:rsidP="006912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ท่าน สามารถแนะนำวัยรุ่นที่ตั้งครรภ์ ให้ได้รับบริการฝากครรภ์/การคลอด  และ วัยรุ่นที่ประสบปัญหา ซึ่งจำเป็นต้องยุติการตั้งครรภ์ ให้เข้าถึงบริการยุติการตั้งครรภ์ที่ปลอดภัย ทั้งที่บริการเอง หรือส่งต่อ</w:t>
            </w:r>
          </w:p>
          <w:p w:rsidR="006912DD" w:rsidRPr="006912DD" w:rsidRDefault="006912DD" w:rsidP="006912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ท่าน  มีความเข้าใจวิถีเพศของวัยรุ่น  และไม่ตัดสินคุณค่าจากพฤติกรรมของวัยรุ่น หรือ ปัญหาที่วัยรุ่นเผชิญอยู่ เช่น ตั้งครรภ์  ติดโรคติดต่อทางเพศสัมพันธ์ ติดเชื้อ</w:t>
            </w:r>
            <w:proofErr w:type="spellStart"/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ไววี เป็นต้น</w:t>
            </w:r>
          </w:p>
          <w:p w:rsidR="006912DD" w:rsidRPr="006912DD" w:rsidRDefault="006912DD" w:rsidP="006912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ท่าน   มีการออกปฏิบัติงานนอกหน่วยงาน (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</w:rPr>
              <w:t xml:space="preserve">outreach) 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เพื่อสร้างความคุ้นเคยและ  แนะนำบริการให้กับวัยรุ่นกลุ่มต่างๆ  รู้จักบริการสุขภาพที่เป็นมิตรกับ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วัยรุ่น จนวัยรุ่นทุกกลุ่มรู้จักและเข้าถึงบริการ </w:t>
            </w:r>
          </w:p>
          <w:p w:rsidR="006912DD" w:rsidRPr="006912DD" w:rsidRDefault="006912DD" w:rsidP="006912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ท่าน  จัดให้มีบริการปรึกษาแนะแนว แก่แม่วัยรุ่น และ การส่งเสริมให้วัยรุ่นชายมีความรับผิดชอบและมีบทบาทในการเผชิญปัญหาร่วมกัน</w:t>
            </w:r>
          </w:p>
          <w:p w:rsidR="006912DD" w:rsidRDefault="006912DD" w:rsidP="006912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ท่าน สามารถดำเนินการ ช่วยเหลือส่งต่อหน่วยงานที่เกี่ยวข้องเพื่อช่วยเหลือด้านการศึกษาแก่แม่วัยรุ่น หรือ บริการทางสังคมแก่แม่วัยรุ่นตามความต้องการของแม่วัยรุ่น</w:t>
            </w:r>
          </w:p>
          <w:p w:rsidR="007430A4" w:rsidRPr="00033051" w:rsidRDefault="007430A4" w:rsidP="008B69E9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จัดการประชุมวิชาการ เรื่อง การยุติการตั้งครรภ์ สนับสนุนให้มีการให้คำปรึกษาทางเลือก (จากเดิมไม่มี)  และจัดระบบบริการช่วยเหลือส่งต่อ </w:t>
            </w:r>
          </w:p>
        </w:tc>
        <w:tc>
          <w:tcPr>
            <w:tcW w:w="3544" w:type="dxa"/>
          </w:tcPr>
          <w:p w:rsidR="007430A4" w:rsidRPr="00033051" w:rsidRDefault="007430A4" w:rsidP="008B69E9">
            <w:pPr>
              <w:numPr>
                <w:ilvl w:val="0"/>
                <w:numId w:val="42"/>
              </w:numPr>
              <w:spacing w:after="0" w:line="240" w:lineRule="auto"/>
              <w:ind w:left="317" w:hanging="283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เจ้าหน้าที่มีมุมมองต่อเยาวชน เชิงบวก มากขึ้น </w:t>
            </w:r>
          </w:p>
          <w:p w:rsidR="007430A4" w:rsidRPr="00033051" w:rsidRDefault="007430A4" w:rsidP="008B69E9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เกิดการให้คำปรึกษาทางเลือก มากกว่าการโน้มน้าวให้ตั้งครรภ์ต่อ หรือ ปฏิเสธผู้มารับบริการ</w:t>
            </w:r>
          </w:p>
          <w:p w:rsidR="007430A4" w:rsidRPr="00033051" w:rsidRDefault="007430A4" w:rsidP="008B69E9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เกิดเครือข่ายผู้ให้บริการ และ เรียนรู้เรื่องการจัดการปัญหาร่วมกัน</w:t>
            </w:r>
          </w:p>
          <w:p w:rsidR="007430A4" w:rsidRPr="00033051" w:rsidRDefault="007430A4" w:rsidP="008B69E9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ระดับโรงพยาบาลสามารถให้บริการได้ดี โดยมีการประเมินมาตรฐานจากกรมอนามัย</w:t>
            </w:r>
            <w:r w:rsidR="00AB108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แต่ในระดับชุมชน ยังต้องพัฒนาและสนับสนุนต่อเนื่อง</w:t>
            </w:r>
          </w:p>
          <w:p w:rsidR="006912DD" w:rsidRDefault="007430A4" w:rsidP="008B69E9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ผู้ให้บริการ เกิดการทำงานเชิงรุก มากยิ่งขึ้น มีการรุกเข้าไปให้ความรู้ แนะนำ ประชาสัมพันธ์บริการ ในสถานศึกษา และชุมชน</w:t>
            </w:r>
          </w:p>
          <w:p w:rsidR="006912DD" w:rsidRDefault="00CC0D41" w:rsidP="008B69E9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จากเวทีแลกเปลี่ยนและประเมินผลการดำเนินงานของ</w:t>
            </w:r>
            <w:r w:rsidR="006912DD" w:rsidRPr="006912DD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ผู้ให้บริการในคลินิกมิตรวัยรุ่น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ได้มีข้อเสนอ/ </w:t>
            </w:r>
            <w:r w:rsidR="006912DD" w:rsidRPr="006912DD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ความต้องการในการพัฒนา เรื่อง   </w:t>
            </w:r>
            <w:r w:rsidR="006912DD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</w:p>
          <w:p w:rsidR="006912DD" w:rsidRDefault="006912DD" w:rsidP="008B69E9">
            <w:pPr>
              <w:pStyle w:val="a3"/>
              <w:numPr>
                <w:ilvl w:val="1"/>
                <w:numId w:val="42"/>
              </w:numPr>
              <w:spacing w:after="0" w:line="240" w:lineRule="auto"/>
              <w:ind w:left="742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การติดตามผ่านกลไก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</w:rPr>
              <w:t xml:space="preserve">DHS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หนุนเสริมหน่วยงานในพื้นที่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ทำความเข้าใจถึงบทบาท มีส่วนร่วม </w:t>
            </w:r>
            <w:proofErr w:type="spellStart"/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รร</w:t>
            </w:r>
            <w:proofErr w:type="spellEnd"/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 </w:t>
            </w:r>
            <w:proofErr w:type="spellStart"/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. ชุมชน</w:t>
            </w:r>
          </w:p>
          <w:p w:rsidR="006912DD" w:rsidRDefault="006912DD" w:rsidP="008B69E9">
            <w:pPr>
              <w:pStyle w:val="a3"/>
              <w:numPr>
                <w:ilvl w:val="1"/>
                <w:numId w:val="42"/>
              </w:numPr>
              <w:spacing w:after="0" w:line="240" w:lineRule="auto"/>
              <w:ind w:left="742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พัฒนาทีมบุคลากร ทักษะการให้คำปรึกษา เข้าใจวิถีเพศของวัยรุ่น </w:t>
            </w:r>
          </w:p>
          <w:p w:rsidR="006912DD" w:rsidRDefault="006912DD" w:rsidP="008B69E9">
            <w:pPr>
              <w:pStyle w:val="a3"/>
              <w:numPr>
                <w:ilvl w:val="1"/>
                <w:numId w:val="42"/>
              </w:numPr>
              <w:spacing w:after="0" w:line="240" w:lineRule="auto"/>
              <w:ind w:left="742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เพิ่มอุปกรณ์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(ยาคุมกำเนิดฉุกเฉิน , ถุงยางอนามัย , ชุดตรวจการตั้งครรภ์)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ให้เพียงพอ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กับความต้องการของวัยรุ่นที่มารับบริการ  </w:t>
            </w:r>
          </w:p>
          <w:p w:rsidR="006912DD" w:rsidRDefault="006912DD" w:rsidP="008B69E9">
            <w:pPr>
              <w:pStyle w:val="a3"/>
              <w:numPr>
                <w:ilvl w:val="1"/>
                <w:numId w:val="42"/>
              </w:numPr>
              <w:spacing w:after="0" w:line="240" w:lineRule="auto"/>
              <w:ind w:left="742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เพิ่มเติมการทำงานกับวัยรุ่นชายมากขึ้น </w:t>
            </w:r>
          </w:p>
          <w:p w:rsidR="006912DD" w:rsidRDefault="006912DD" w:rsidP="008B69E9">
            <w:pPr>
              <w:pStyle w:val="a3"/>
              <w:numPr>
                <w:ilvl w:val="1"/>
                <w:numId w:val="42"/>
              </w:numPr>
              <w:spacing w:after="0" w:line="240" w:lineRule="auto"/>
              <w:ind w:left="742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นโยบายบริการยุติการตั้งครรภ์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</w:rPr>
              <w:t xml:space="preserve">– </w:t>
            </w: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การคุมกำเนิดโดยยาฝั่ง </w:t>
            </w:r>
          </w:p>
          <w:p w:rsidR="006912DD" w:rsidRDefault="006912DD" w:rsidP="008B69E9">
            <w:pPr>
              <w:pStyle w:val="a3"/>
              <w:numPr>
                <w:ilvl w:val="1"/>
                <w:numId w:val="42"/>
              </w:numPr>
              <w:spacing w:after="0" w:line="240" w:lineRule="auto"/>
              <w:ind w:left="742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  <w:cs/>
              </w:rPr>
              <w:t>แนวทางการทำงานกลับผู้ปกครอง</w:t>
            </w:r>
          </w:p>
          <w:p w:rsidR="006912DD" w:rsidRPr="006912DD" w:rsidRDefault="006912DD" w:rsidP="008B69E9">
            <w:pPr>
              <w:pStyle w:val="a3"/>
              <w:numPr>
                <w:ilvl w:val="1"/>
                <w:numId w:val="42"/>
              </w:numPr>
              <w:spacing w:after="0" w:line="240" w:lineRule="auto"/>
              <w:ind w:left="742" w:hanging="283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6912DD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การให้บริการสำหรับวัยรุ่นที่ครอบคลุม ทุกเพศ</w:t>
            </w:r>
          </w:p>
          <w:p w:rsidR="00000877" w:rsidRDefault="007430A4" w:rsidP="008B69E9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จังหวัดลำปาง ยังขาดแพทย์ ที่พร้อม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ให้บริการยุติการตั้งครรภ์ ในกรณี ที่ตั้งครรภ์ไม่พร้อม เครือข่ายหน่วยบริการของจังหวัดยังต้องประสานส่งต่อไปยังจังหวัดใกล้เคียง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แม้จะไม่มีปัญหาในเรื่องค่าใช้จ่ายในการเดินทางเพราะเป็นการทำงานแบบ</w:t>
            </w:r>
            <w:r w:rsidR="00AB1083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สห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วิชาชีพในจังหวัด แต่ก็ส่งผลต่อหญิงตั้งครรภ์ในเรื่องความยากลำบากในการเดินทาง</w:t>
            </w:r>
            <w:r w:rsidR="00000877"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การขาดรายได้ของพ่อแม่ผู้ปกครอง เป็นต้น</w:t>
            </w:r>
          </w:p>
          <w:p w:rsidR="00EB7F0B" w:rsidRDefault="00EB7F0B" w:rsidP="008B69E9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ข้อมูลวัยรุ่นที่เข้าถึง และใช้บริการที่เป็นมิตร ในคลินิกวัยรุ่น </w:t>
            </w:r>
          </w:p>
          <w:p w:rsidR="00EB7F0B" w:rsidRDefault="00EB7F0B" w:rsidP="00EB7F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01" w:hanging="426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จำนวน  </w:t>
            </w:r>
            <w:r w:rsidRPr="00EB7F0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วัยรุ่นที่เข้ารับบริการที่เป็นมิตรในคลินิกวัยรุ่น   ในปี พ.ศ. </w:t>
            </w:r>
            <w:r w:rsidRPr="00EB7F0B">
              <w:rPr>
                <w:rFonts w:ascii="Angsana New" w:eastAsia="Calibri" w:hAnsi="Angsana New" w:cs="Angsana New"/>
                <w:sz w:val="32"/>
                <w:szCs w:val="32"/>
              </w:rPr>
              <w:t xml:space="preserve">2560 </w:t>
            </w:r>
            <w:r w:rsidRPr="00EB7F0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เพิ่มขึ้นจาก ปี พ.ศ. </w:t>
            </w:r>
            <w:r w:rsidRPr="00EB7F0B">
              <w:rPr>
                <w:rFonts w:ascii="Angsana New" w:eastAsia="Calibri" w:hAnsi="Angsana New" w:cs="Angsana New"/>
                <w:sz w:val="32"/>
                <w:szCs w:val="32"/>
              </w:rPr>
              <w:t xml:space="preserve">2558 </w:t>
            </w:r>
            <w:r w:rsidRPr="00EB7F0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ร้อยละ </w:t>
            </w:r>
            <w:r w:rsidRPr="00EB7F0B">
              <w:rPr>
                <w:rFonts w:ascii="Angsana New" w:eastAsia="Calibri" w:hAnsi="Angsana New" w:cs="Angsana New"/>
                <w:sz w:val="32"/>
                <w:szCs w:val="32"/>
              </w:rPr>
              <w:t>12.72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</w:t>
            </w:r>
          </w:p>
          <w:p w:rsidR="00EB7F0B" w:rsidRDefault="00EB7F0B" w:rsidP="00EB7F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01" w:hanging="426"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EB7F0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วัยรุ่นที่มีพฤติกรรมเสี่ยง ต่อการตั้งครรภ์ เข้ารับบริการขอคำปรึกษา </w:t>
            </w:r>
            <w:r w:rsidRPr="00EB7F0B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ในปี พ.ศ. 2560 </w:t>
            </w:r>
            <w:r w:rsidRPr="00EB7F0B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เพิ</w:t>
            </w:r>
            <w:r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่มขึ้นจาก ปี พ.ศ. 2558 ร้อยละ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>59</w:t>
            </w:r>
            <w:r>
              <w:rPr>
                <w:rFonts w:ascii="Angsana New" w:eastAsia="Calibri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  <w:p w:rsidR="00EB7F0B" w:rsidRPr="00EB7F0B" w:rsidRDefault="00EB7F0B" w:rsidP="00EB7F0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601" w:hanging="426"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EB7F0B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วัยรุ่นตั้งครรภ์ เข้าถึงบริการ </w:t>
            </w:r>
            <w:r w:rsidRPr="00EB7F0B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ในปี พ.ศ. 2560 เพิ่มขึ้นจาก ปี พ.ศ. 2558 ร้อยละ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68.7 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(รวม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>ANC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)</w:t>
            </w:r>
            <w:r w:rsidRPr="00EB7F0B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835" w:type="dxa"/>
          </w:tcPr>
          <w:p w:rsidR="007430A4" w:rsidRPr="00033051" w:rsidRDefault="009068C9" w:rsidP="008B69E9">
            <w:pPr>
              <w:numPr>
                <w:ilvl w:val="0"/>
                <w:numId w:val="28"/>
              </w:numPr>
              <w:spacing w:after="0" w:line="240" w:lineRule="auto"/>
              <w:ind w:left="317" w:hanging="142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การทำงานเชิงรุกของหน่วยบริการสุขภาพ มี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ความสำคัญที่จะทำให้กลุ่มเป้าหมาย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ู้จักหน่วยบริการ และ ผู้ให้บริการ  จนเปิดใจ กล้าเข้ามาใช้บริการ</w:t>
            </w:r>
            <w:r w:rsidR="00340231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มากยิ่งขึ้น</w:t>
            </w:r>
          </w:p>
          <w:p w:rsidR="00340231" w:rsidRPr="00033051" w:rsidRDefault="00340231" w:rsidP="008B69E9">
            <w:pPr>
              <w:numPr>
                <w:ilvl w:val="0"/>
                <w:numId w:val="28"/>
              </w:numPr>
              <w:spacing w:after="0" w:line="240" w:lineRule="auto"/>
              <w:ind w:left="176" w:hanging="176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ในระดับชุมชน </w:t>
            </w:r>
            <w:r w:rsidR="0000087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/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โรงเรียน </w:t>
            </w:r>
            <w:r w:rsidR="0000087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ถ้าสามารถจัดให้มีบริการให้คำปรึกษาเบื้องต้นได้</w:t>
            </w:r>
            <w:r w:rsidR="0000087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โดยครู เจ้าหน้าที่ รพ.สต.  แกนนำวัยรุ่น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จะช่วยคัดกรอง และ เกิดการส่งต่อ กลุ่มเป้าหมาย ให้เข้าถึงบริการสุขภาพที่เป็นมิตร ได้ดียิ่งขึ้น</w:t>
            </w:r>
          </w:p>
        </w:tc>
      </w:tr>
      <w:tr w:rsidR="007430A4" w:rsidRPr="00033051" w:rsidTr="007430A4">
        <w:tc>
          <w:tcPr>
            <w:tcW w:w="1843" w:type="dxa"/>
          </w:tcPr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7.  ระบบบริการที่สัมพันธ์เชื่อมโยง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กันทั้งด้านสุขภาพ การศึกษา และด้านสังคมที่ให้การช่วยเหลือวัยรุ่นที่ประสบปัญหาตั้งแต่เริ่มรับรู้ปัญหาจนกระทั่งวัยรุ่นและผู้เกี่ยวข้องสามารถจัดการปัญหาได้อย่างเหมาะสมโดยความมีส่วนร่วมและการตัดสินใจของตัววัยรุ่น</w:t>
            </w:r>
          </w:p>
        </w:tc>
        <w:tc>
          <w:tcPr>
            <w:tcW w:w="3402" w:type="dxa"/>
          </w:tcPr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จังหวัดลำปางมีการจัดตั้งศูนย์ช่วยเหลือสังคม </w:t>
            </w:r>
            <w:r w:rsidR="007C0B97"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OSCC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รับแจ้ง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ปัญหา ๔ ปัญหาหลัก คือ ค้ามนุษย์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,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แรงงานเด็ก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,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ตั้งครรภ์ไม่พร้อม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,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ความ</w:t>
            </w:r>
            <w:r w:rsidR="003B0B8F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รุนแรงต่อเด็กสตรี ผู้สูงอายุ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คนพิการ</w:t>
            </w:r>
            <w:r w:rsidR="003B0B8F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และ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มีเครือข่ายดำเนินงานในจังหวัดลำปาง รวม ๑๓ อำเภอ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จังหวัดลำปางได้ดำเนินการจัดตั้งสภาเด็กและเยาวชนระดับจังหวัดและระดับอำเภอ ๑๓ อำเภอ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การออกตรวจหอพักเพื่อเป็นการตรวจสอบว่าผู้ประกอบการหอพักได้ประกอบกิจการหอพักอย่างถูกต้อง ไม่ป</w:t>
            </w:r>
            <w:r w:rsidR="00AB1083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ล่อยปละละเลยให้นักเรียน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ชายหญิงอยู่ร่วมกัน</w:t>
            </w:r>
          </w:p>
          <w:p w:rsidR="007430A4" w:rsidRPr="00033051" w:rsidRDefault="007430A4" w:rsidP="000102B9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ผู้ปฏิบัติงานยังขาดทักษะในการดำเนินงานแก้ไขปัญหา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แบบบรูณา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 ( การส่งต่อ )</w:t>
            </w:r>
          </w:p>
          <w:p w:rsidR="007430A4" w:rsidRPr="00033051" w:rsidRDefault="007430A4" w:rsidP="00993B17">
            <w:pPr>
              <w:numPr>
                <w:ilvl w:val="0"/>
                <w:numId w:val="4"/>
              </w:numPr>
              <w:spacing w:after="0" w:line="240" w:lineRule="auto"/>
              <w:ind w:left="215" w:hanging="215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การทำงานเป็น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ทีมสห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686" w:type="dxa"/>
          </w:tcPr>
          <w:p w:rsidR="007430A4" w:rsidRPr="00033051" w:rsidRDefault="007430A4" w:rsidP="008B69E9">
            <w:pPr>
              <w:numPr>
                <w:ilvl w:val="0"/>
                <w:numId w:val="29"/>
              </w:numPr>
              <w:spacing w:after="0" w:line="240" w:lineRule="auto"/>
              <w:ind w:left="318" w:hanging="318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จัดการประชุมเชิงปฏิบัติการ เรื่อง การจัดการ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เคส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โดย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ทีมสห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วิชาชีพ</w:t>
            </w:r>
          </w:p>
          <w:p w:rsidR="007430A4" w:rsidRPr="00033051" w:rsidRDefault="007430A4" w:rsidP="008B69E9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การจัดการประชุมเพื่อหาแนวทาง จัดระบบบริการที่สัมพันธ์เชื่อมโยง ทั้ง ด้านสุขภาพ การศึกษา และ ด้านสังคม</w:t>
            </w:r>
          </w:p>
          <w:p w:rsidR="007430A4" w:rsidRPr="00033051" w:rsidRDefault="007430A4" w:rsidP="008B69E9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กลุ่มแกนนำวัยรุ่น คือ สภาเด็กและเยาวชนมีโอกาสรับความความรู้ สามารถนำไปจัดกิจกรรม ถ่ายทอดความรู้ให้กับกลุ่มวัยรุ่น ในเรื่องการป้องกันและแก้ไขปัญหาการตั้งครรภ์ แนวทางการช่วยเหลือ แนะนำแหล่งบริการที่ถูกต้อง เช่น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DJ Teen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ป้องกันแก้ไขปัญหาการตั้งครรภ์ในวัยรุ่น</w:t>
            </w:r>
          </w:p>
          <w:p w:rsidR="00C04226" w:rsidRPr="00033051" w:rsidRDefault="00C04226" w:rsidP="008B69E9">
            <w:pPr>
              <w:numPr>
                <w:ilvl w:val="0"/>
                <w:numId w:val="29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พัฒนาแกนนำวัยรุ่นในระดับพื้นที่ ในการให้คำปรึกษา กับเพื่อนๆ โดยมีเจ้าหน้าที่เป็นพี่เลี้ยง</w:t>
            </w:r>
          </w:p>
        </w:tc>
        <w:tc>
          <w:tcPr>
            <w:tcW w:w="3544" w:type="dxa"/>
          </w:tcPr>
          <w:p w:rsidR="007430A4" w:rsidRPr="00033051" w:rsidRDefault="007430A4" w:rsidP="008B69E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เกิดการทำงานเป็น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ทีมสห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วิ</w:t>
            </w:r>
            <w:r w:rsidR="007C0B9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ชา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ชีพ</w:t>
            </w:r>
          </w:p>
          <w:p w:rsidR="007430A4" w:rsidRPr="00033051" w:rsidRDefault="007430A4" w:rsidP="008B69E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ทุกหน่วยที่เกี่ยวข้อง มีแนวทางการ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ทำงาน บริการช่วยเหลือ ส่งต่อ อย่างครอบคลุม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</w:p>
          <w:p w:rsidR="007430A4" w:rsidRPr="00033051" w:rsidRDefault="007430A4" w:rsidP="008B69E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มีวัยรุ่นและผู้เกี่ยวข้องที่ประสบปัญหา ได้รับความช่วยเหลือจาก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ทีมสห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วิชาชีพ ทั้งด้านสุขภาพ การศึกษา และ สังคม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ตามความต้องการและการตัดสินใจของตัววัยรุ่น</w:t>
            </w:r>
          </w:p>
          <w:p w:rsidR="007430A4" w:rsidRPr="00033051" w:rsidRDefault="007430A4" w:rsidP="008B69E9">
            <w:pPr>
              <w:numPr>
                <w:ilvl w:val="0"/>
                <w:numId w:val="30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แกนนำวัยรุ่น สภาเด็กและเยาวชน มีความรู้มากขึ้น สามารถให้คำแนะนำปรึกษา ช่วยเหลือเบื้องต้นให้กับกลุ่มเพื่อนวัยรุ่นผู้ประสบปัญหาได้ </w:t>
            </w:r>
          </w:p>
        </w:tc>
        <w:tc>
          <w:tcPr>
            <w:tcW w:w="2835" w:type="dxa"/>
          </w:tcPr>
          <w:p w:rsidR="007430A4" w:rsidRPr="00033051" w:rsidRDefault="00C04226" w:rsidP="008B69E9">
            <w:pPr>
              <w:numPr>
                <w:ilvl w:val="0"/>
                <w:numId w:val="31"/>
              </w:numPr>
              <w:spacing w:after="0" w:line="240" w:lineRule="auto"/>
              <w:ind w:left="317" w:hanging="284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การมีแกนนำวัยรุ่น เป็นตัวเชื่อมให้คำแนะนำเพื่อน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เบื้องต้น และ หากจำเป็น ก็จะส่งต่อให้ระบบบริการ ทำให้กลุ่มเป้าหมายเข้าถึงบริการได้อย่างสะดวกใจมากยิ่งขึ้น</w:t>
            </w:r>
          </w:p>
          <w:p w:rsidR="00C04226" w:rsidRPr="00033051" w:rsidRDefault="00754F62" w:rsidP="008B69E9">
            <w:pPr>
              <w:numPr>
                <w:ilvl w:val="0"/>
                <w:numId w:val="31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การได้พบปะ แลกเปลี่ยนกันบ่อยๆในระดับผู้ปฏิบัติงาน ช่วยเพิ่มประสิทธิภาพการทำงาน </w:t>
            </w:r>
            <w:r w:rsidR="00C04226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ทั้งนี้เครือข่ายทั้งหมดต้องรู้บทบาทหน้าที่ของกันและกัน จะทำให้การประสานช่วยเหลือ ส่งต่อ เป็นไปด้วยความรวดเร็ว</w:t>
            </w:r>
          </w:p>
          <w:p w:rsidR="00754F62" w:rsidRPr="00033051" w:rsidRDefault="00754F62" w:rsidP="00754F62">
            <w:pPr>
              <w:spacing w:after="0" w:line="240" w:lineRule="auto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  <w:tr w:rsidR="007430A4" w:rsidRPr="00033051" w:rsidTr="007430A4">
        <w:trPr>
          <w:trHeight w:val="2224"/>
        </w:trPr>
        <w:tc>
          <w:tcPr>
            <w:tcW w:w="1843" w:type="dxa"/>
          </w:tcPr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 xml:space="preserve">8. องค์การปกครองส่วนท้องถิ่น ทุกพื้นที่ พัฒนา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“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พื้นที่สร้างสรรค์สำหรับเยาวชน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”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และสนับสนุนทรัพยากรอย่างเหมาะสม </w:t>
            </w:r>
          </w:p>
        </w:tc>
        <w:tc>
          <w:tcPr>
            <w:tcW w:w="3402" w:type="dxa"/>
          </w:tcPr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04" w:hanging="204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 ทุกแห่ง ได้ดำเนินการสร้างสิ่งแวดล้อมที่ปลอดภัยสำหรับเยาวชน เช่น สร้างลานกีฬา  กิจกรรมส่งเสริมการกีฬา  กิจกรรมป้องกันยาเสพติด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04" w:hanging="204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ขาดพื้นที่สร้างสรรค์อื่นๆ ที่ตรงตามความสนใจของเยาวชนหลายๆ กลุ่มในพื้นที่ ซึ่งความสนใจของเยาวชนมีมากกว่า เรื่องกีฬาและกิจกรรมป้องกันยาเสพติด</w:t>
            </w:r>
          </w:p>
          <w:p w:rsidR="007430A4" w:rsidRPr="00033051" w:rsidRDefault="007430A4" w:rsidP="004408EC">
            <w:pPr>
              <w:spacing w:after="0" w:line="240" w:lineRule="auto"/>
              <w:ind w:left="204" w:hanging="204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7430A4" w:rsidRPr="00033051" w:rsidRDefault="007430A4" w:rsidP="008B69E9">
            <w:pPr>
              <w:numPr>
                <w:ilvl w:val="0"/>
                <w:numId w:val="32"/>
              </w:numPr>
              <w:spacing w:after="0" w:line="240" w:lineRule="auto"/>
              <w:ind w:left="318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ประสานให้ เจ้าหน้าที่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 ได้มีส่วนร่วมในการเป็น คณะทำงานในระดับจังหวัด และ พื้นที่ ทั้งนี้ได้เข้ามามีส่วนร่วมในการขับเคลื่อนกิจกรรมที่เกี่ยวข้อง ตามภารกิจทั้ง ๙ ด้าน ของโครงการฯ</w:t>
            </w:r>
          </w:p>
          <w:p w:rsidR="007430A4" w:rsidRPr="00033051" w:rsidRDefault="007430A4" w:rsidP="008B69E9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จัดเวทีเรียนรู้กับพื้นที่ต้นแบบ ที่มีการจัดพื้นที่สร้างสรรค์สำหรับเด็กและเยาวชนได้ดี</w:t>
            </w:r>
          </w:p>
          <w:p w:rsidR="007430A4" w:rsidRPr="00033051" w:rsidRDefault="007430A4" w:rsidP="008B69E9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จัดให้มีเวที</w:t>
            </w:r>
            <w:r w:rsidR="00C04226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คืนข้อมูล สถานการณ์ และ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แลกเปลี่ยนการดำเนินงาน ระหว่าง พื้นที่ </w:t>
            </w:r>
          </w:p>
          <w:p w:rsidR="007430A4" w:rsidRPr="00033051" w:rsidRDefault="007430A4" w:rsidP="008B69E9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จัดเวทีให้เด็กและเยาวชน ได้สะท้อนข้อมูลในมุมมองของเยาวชนต่อ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</w:t>
            </w:r>
          </w:p>
          <w:p w:rsidR="007430A4" w:rsidRPr="00033051" w:rsidRDefault="007C0B97" w:rsidP="008B69E9">
            <w:pPr>
              <w:numPr>
                <w:ilvl w:val="0"/>
                <w:numId w:val="32"/>
              </w:numPr>
              <w:spacing w:after="0" w:line="240" w:lineRule="auto"/>
              <w:ind w:left="176" w:hanging="176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.ร่วมกับ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ศพค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.จัดกิจกรรมส่งเสริมการมีส่วนร่วมของเด็กเยาวชน ครอบครัว </w:t>
            </w:r>
          </w:p>
        </w:tc>
        <w:tc>
          <w:tcPr>
            <w:tcW w:w="3544" w:type="dxa"/>
          </w:tcPr>
          <w:p w:rsidR="007430A4" w:rsidRPr="00033051" w:rsidRDefault="007430A4" w:rsidP="008B69E9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เกิดกิจกรรมที่เด็กและเยาวชนมีส่วนร่วม (ร่วมคิด ร่วมดำเนินการ) อย่างต่อเนื่อง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โดย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 สนับสนุนงบประมาณ และ ทรัพยากรอื่นๆอย่างเหมาะสม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เช่น จัดกิจกรรมถนนเด็กเดินในพื้นที่ลานปล่อยของ </w:t>
            </w:r>
          </w:p>
          <w:p w:rsidR="007430A4" w:rsidRPr="00033051" w:rsidRDefault="007430A4" w:rsidP="008B69E9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เกิดกลุ่มเด็กและเยาวชน ที่เข้มแข็ง สามารถดำเนินงาน และ จัดกิจกรรมต่างๆ ได้ด้วยตัวเองและสามารถประสานความร่วมมือกับภาคส่วนอื่นๆทั้งราชการและเอกชนได้</w:t>
            </w:r>
          </w:p>
          <w:p w:rsidR="007430A4" w:rsidRPr="00033051" w:rsidRDefault="007430A4" w:rsidP="008B69E9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เด็กและเยาวชน ทั่วไป มีพื้นที่และกิจกรรมสร้างสรรค์ในชุมชน</w:t>
            </w:r>
          </w:p>
          <w:p w:rsidR="007430A4" w:rsidRPr="00033051" w:rsidRDefault="007430A4" w:rsidP="008B69E9">
            <w:pPr>
              <w:numPr>
                <w:ilvl w:val="0"/>
                <w:numId w:val="33"/>
              </w:numPr>
              <w:spacing w:after="0" w:line="240" w:lineRule="auto"/>
              <w:ind w:left="176" w:hanging="176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กลุ่มเพื่อนเพื่อเด็กและเยาวชน ได้เข้าร่วมจัดกิจกรรมรณรงค์ ในระดับจังหวัดและพื้นที่</w:t>
            </w:r>
          </w:p>
          <w:p w:rsidR="00C04226" w:rsidRPr="00033051" w:rsidRDefault="00C04226" w:rsidP="00C04226">
            <w:pPr>
              <w:spacing w:after="0" w:line="240" w:lineRule="auto"/>
              <w:ind w:left="176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7430A4" w:rsidRPr="00033051" w:rsidRDefault="00C04226" w:rsidP="008B69E9">
            <w:pPr>
              <w:numPr>
                <w:ilvl w:val="0"/>
                <w:numId w:val="34"/>
              </w:numPr>
              <w:spacing w:after="0" w:line="240" w:lineRule="auto"/>
              <w:ind w:left="175" w:hanging="284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องค์กรปกครองส่วนท้องถิ่น ถ้ามีเจ้าหน้าที่ ท</w:t>
            </w:r>
            <w:r w:rsidR="007C0B9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ี่เข้าใจวัยรุ่น และสามารถเป็นพี่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เลี้ยงกลุ่มแกนนำวัยรุ่นได้อย่างต่อเนื่อง จะทำให้เกิดกลุ่มแกนนำวัยเยาวชนที่เข้มแข็ง และได้รับสนับสนุนงบประมาณเพื่อดำเนินกิจกรรมอย่างต่อเนื่อง</w:t>
            </w:r>
          </w:p>
          <w:p w:rsidR="00C04226" w:rsidRPr="00033051" w:rsidRDefault="00C04226" w:rsidP="008B69E9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เยาวชนมีพลัง และ ศักยภาพในการขับเคลื่อนงาน ถ้าได้รับการหนุนเสริมจากผู้ใหญ่ และ องค์กรที่เกี่ยวข้อง</w:t>
            </w:r>
          </w:p>
          <w:p w:rsidR="007C0B97" w:rsidRPr="00033051" w:rsidRDefault="007C0B97" w:rsidP="008B69E9">
            <w:pPr>
              <w:numPr>
                <w:ilvl w:val="0"/>
                <w:numId w:val="34"/>
              </w:numPr>
              <w:spacing w:after="0" w:line="240" w:lineRule="auto"/>
              <w:ind w:left="176" w:hanging="176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อปท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.ที่มีศักยภาพจะสามารถ ใช้ทรัพยากรที่มี เช่น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ศพค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</w:t>
            </w:r>
          </w:p>
          <w:p w:rsidR="007C0B97" w:rsidRPr="00033051" w:rsidRDefault="007C0B97" w:rsidP="007C0B97">
            <w:pPr>
              <w:spacing w:after="0" w:line="240" w:lineRule="auto"/>
              <w:ind w:left="176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กลุ่มเด็ก หน่วยงานรัฐ กลุ่มต่างๆของจังหวัด</w:t>
            </w:r>
          </w:p>
        </w:tc>
      </w:tr>
      <w:tr w:rsidR="007430A4" w:rsidRPr="00033051" w:rsidTr="007430A4">
        <w:tc>
          <w:tcPr>
            <w:tcW w:w="1843" w:type="dxa"/>
          </w:tcPr>
          <w:p w:rsidR="007430A4" w:rsidRPr="00033051" w:rsidRDefault="007430A4" w:rsidP="004408EC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lastRenderedPageBreak/>
              <w:t>9.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การพัฒนาระบบข้อมูล เพื่อติดตามและประเมินความก้าวหน้าและการจัดการความรู้ เพื่อพัฒนาศักยภาพผู้ปฏิบัติงานอย่างต่อเนื่อง</w:t>
            </w:r>
          </w:p>
        </w:tc>
        <w:tc>
          <w:tcPr>
            <w:tcW w:w="3402" w:type="dxa"/>
          </w:tcPr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04" w:hanging="204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มีการสำรวจข้อมูลที่เกี่ยวข้อง เช่น การสำรวจพฤติกรรมที่สัมพันธ์กับการติดเชื้อ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ไอวีในสถานศึกษา ปีละ 1 ครั้ง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04" w:hanging="204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มีระบบข้อมูลของศูนย์บริการที่เป็นมิตรฯ ได้แก่ ข้อมูลผู้มารับบริการ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04" w:hanging="204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มีข้อมูลหญิงตั้งครรภ์ </w:t>
            </w:r>
          </w:p>
          <w:p w:rsidR="007430A4" w:rsidRPr="00033051" w:rsidRDefault="007430A4" w:rsidP="004408EC">
            <w:pPr>
              <w:numPr>
                <w:ilvl w:val="0"/>
                <w:numId w:val="4"/>
              </w:numPr>
              <w:spacing w:after="0" w:line="240" w:lineRule="auto"/>
              <w:ind w:left="204" w:hanging="204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ระบบข้อมูลที่มีอยู่ไม่ได้ลงลึก จำแนกกลุ่มเป้าหมายที่ชัดเจน จำแนกเพียงช่วงอายุ และ พื้นที่ โดยข้อมูลไม่ได้นำมาวิเคราะห์เพื่อพัฒนางาน</w:t>
            </w:r>
          </w:p>
          <w:p w:rsidR="007430A4" w:rsidRPr="00033051" w:rsidRDefault="007430A4" w:rsidP="002002E9">
            <w:pPr>
              <w:spacing w:after="0" w:line="240" w:lineRule="auto"/>
              <w:ind w:left="204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430A4" w:rsidRPr="00033051" w:rsidRDefault="007430A4" w:rsidP="008B69E9">
            <w:pPr>
              <w:numPr>
                <w:ilvl w:val="0"/>
                <w:numId w:val="35"/>
              </w:numPr>
              <w:spacing w:after="0" w:line="240" w:lineRule="auto"/>
              <w:ind w:left="318" w:hanging="284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การสำรวจข้อมูล</w:t>
            </w:r>
          </w:p>
          <w:p w:rsidR="007430A4" w:rsidRPr="00033051" w:rsidRDefault="007430A4" w:rsidP="008B69E9">
            <w:pPr>
              <w:numPr>
                <w:ilvl w:val="0"/>
                <w:numId w:val="35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ติดตามการดำเนินกิจกรรมในพื้นที่อย่างต่อเนื่อง พร้อมให้ข้อเสนอแนะตลอดระยะเวลาของโครงการฯ</w:t>
            </w:r>
          </w:p>
          <w:p w:rsidR="007430A4" w:rsidRPr="00033051" w:rsidRDefault="007430A4" w:rsidP="008B69E9">
            <w:pPr>
              <w:numPr>
                <w:ilvl w:val="0"/>
                <w:numId w:val="35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มีการประเมินผลการดำเนินงานรายกิจกรรม ทั้งในส่วนของผู้ปฏิบัติงาน ผู้รับบริการ ผู้เข้าอบรม มีบทสรุป ข้อเสนอแนะเพื่อนำมาปรับปรุงแก้ไขระบบบริการให้ตรงกับความต้องการ และเหมาะสมให้มากขึ้น แล้วแต่บริบทของพื้นที</w:t>
            </w:r>
          </w:p>
          <w:p w:rsidR="007430A4" w:rsidRPr="00033051" w:rsidRDefault="007430A4" w:rsidP="008B69E9">
            <w:pPr>
              <w:numPr>
                <w:ilvl w:val="0"/>
                <w:numId w:val="35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จัดเวทีวิชาการแลกเปลี่ยนเรียนรู้ ระดับจังหวัด ปีละ</w:t>
            </w:r>
            <w:r w:rsidR="00CC0D4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</w:t>
            </w:r>
            <w:r w:rsidR="00CC0D41"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ครั้ง  </w:t>
            </w:r>
            <w:r w:rsidR="0031711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โดยมีการทบทวน ประเมิน การดำเนินงานโครงการฯ และ ปรับแผน กลวิธี ให้สามารถขับเคลื่อนการดำเนินงานได้อย่างต่อเนื่อง</w:t>
            </w:r>
          </w:p>
          <w:p w:rsidR="007430A4" w:rsidRDefault="009068C9" w:rsidP="008B69E9">
            <w:pPr>
              <w:numPr>
                <w:ilvl w:val="0"/>
                <w:numId w:val="35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จัดเวทีวิชาการที่เป็นการสรุปผลการดำเนินงาน ทุกปี และจัดเวทีวิชาการ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ปิดโครงการ วันที่ 24 มีนาคม 2561 โดยมีรองผู้ว่าราชการจังหวัดเป็นประธาน ผู้เข้าร่วมประกอบด้วยคณะอนุกรรมการป้องกันและแก้ไขปัญหาการตั้งครรภ์ในวัย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รุ่นจ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.ลำปาง คณะกรรมการคุ้มครองเด็ก จ.ลำปาง และหน่วยงานภาครัฐ เอกชนทุกภาคส่วนที่เกี่ยวข้องกับเด็กและเยาวชน รวมจำนวน 250 คน </w:t>
            </w:r>
            <w:r w:rsidR="0000087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ซึ่ง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มีกิจกรรมให้ความรู้เรื่อง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พรบ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</w:t>
            </w:r>
            <w:r w:rsidR="0000087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ท้องวัยรุ่น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, 9 ภารกิจสู่ 5 ยุทธศาสตร์ชาติ, การถ่ายทอดประสบการณ์และการพัฒนางานจาก 3 พื้นที่โครงการ, สิ่งที่จังหวัดได้รับเมื่อมีโครงการฯ และสิ่งที่จะต้องทำต่อภายหลังโครงการ</w:t>
            </w:r>
            <w:r w:rsidR="0031711F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ฯสิ้นสุดลง</w:t>
            </w:r>
          </w:p>
          <w:p w:rsidR="0031711F" w:rsidRDefault="0031711F" w:rsidP="0031711F">
            <w:pPr>
              <w:spacing w:after="0" w:line="240" w:lineRule="auto"/>
              <w:ind w:left="317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1711F" w:rsidRPr="00033051" w:rsidRDefault="0031711F" w:rsidP="0031711F">
            <w:pPr>
              <w:spacing w:after="0" w:line="240" w:lineRule="auto"/>
              <w:ind w:left="317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430A4" w:rsidRPr="00033051" w:rsidRDefault="007430A4" w:rsidP="008B69E9">
            <w:pPr>
              <w:numPr>
                <w:ilvl w:val="0"/>
                <w:numId w:val="36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lastRenderedPageBreak/>
              <w:t>ได้ข้อเสนอแนะในการพัฒนางาน</w:t>
            </w:r>
            <w:r w:rsidR="009068C9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อย่าง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ต่อเนื่อง </w:t>
            </w:r>
          </w:p>
          <w:p w:rsidR="007430A4" w:rsidRPr="00033051" w:rsidRDefault="009068C9" w:rsidP="008B69E9">
            <w:pPr>
              <w:numPr>
                <w:ilvl w:val="0"/>
                <w:numId w:val="36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ทำให้สามารถ นำข้อมูล คืนให้หน่วยงานที่เกี่ยวข้อง เพื่อปรับปรุงพัฒนาการดำเนินงาน</w:t>
            </w:r>
          </w:p>
          <w:p w:rsidR="009068C9" w:rsidRPr="00033051" w:rsidRDefault="009068C9" w:rsidP="008B69E9">
            <w:pPr>
              <w:numPr>
                <w:ilvl w:val="0"/>
                <w:numId w:val="36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สามารถให้หน่วยงานที่สนใจ ได้เรียนรู้ และ นำไปขยายผล</w:t>
            </w:r>
          </w:p>
          <w:p w:rsidR="0090769C" w:rsidRPr="00033051" w:rsidRDefault="0090769C" w:rsidP="0031711F">
            <w:pPr>
              <w:spacing w:after="0" w:line="240" w:lineRule="auto"/>
              <w:ind w:left="317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7430A4" w:rsidRPr="00033051" w:rsidRDefault="009068C9" w:rsidP="008B69E9">
            <w:pPr>
              <w:numPr>
                <w:ilvl w:val="0"/>
                <w:numId w:val="37"/>
              </w:numPr>
              <w:spacing w:after="0" w:line="240" w:lineRule="auto"/>
              <w:ind w:left="317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การติดตามประเมินผล </w:t>
            </w:r>
            <w:r w:rsidR="00C04226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มีความสำคัญ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และ จำเป็น</w:t>
            </w:r>
            <w:r w:rsidR="00C04226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อย่างยิ่ง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="00C04226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ในการ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ช่วยให้ทีมทำงานสามารถขับเคลื่อนงานได้อย่างมีประสิทธิผล </w:t>
            </w:r>
          </w:p>
          <w:p w:rsidR="00763BC7" w:rsidRPr="00033051" w:rsidRDefault="00544C1B" w:rsidP="008B69E9">
            <w:pPr>
              <w:numPr>
                <w:ilvl w:val="0"/>
                <w:numId w:val="37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รายงานการประเมินและติดตามผล</w:t>
            </w:r>
            <w:r w:rsidR="00763BC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โดยทีมประเมิน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ไม่ได้มี</w:t>
            </w:r>
            <w:r w:rsidR="00763BC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การประเมิน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แยกตาม</w:t>
            </w:r>
            <w:r w:rsidR="00763BC7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ภารกิจ</w:t>
            </w:r>
          </w:p>
          <w:p w:rsidR="009068C9" w:rsidRPr="00033051" w:rsidRDefault="009068C9" w:rsidP="008B69E9">
            <w:pPr>
              <w:numPr>
                <w:ilvl w:val="0"/>
                <w:numId w:val="37"/>
              </w:numPr>
              <w:spacing w:after="0" w:line="240" w:lineRule="auto"/>
              <w:ind w:left="317" w:hanging="283"/>
              <w:contextualSpacing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การออกแบบรูปแบบการติดตามประเมินผล และ ตัวชี้วัดต่างๆ ทีมทำงานและทีมติดตามประเมินผลต้องเป็นทีมเดียวกัน มีความเข้าใจโครงการฯร่วมกันตั้งแต่เริ่มดำเนินงาน</w:t>
            </w:r>
          </w:p>
        </w:tc>
      </w:tr>
    </w:tbl>
    <w:p w:rsidR="001B59DA" w:rsidRPr="00033051" w:rsidRDefault="001B59DA" w:rsidP="003223F7">
      <w:pPr>
        <w:spacing w:after="0"/>
        <w:jc w:val="thaiDistribute"/>
        <w:rPr>
          <w:rFonts w:ascii="Angsana New" w:eastAsia="Calibri" w:hAnsi="Angsana New" w:cs="Angsana New"/>
          <w:sz w:val="32"/>
          <w:szCs w:val="32"/>
        </w:rPr>
        <w:sectPr w:rsidR="001B59DA" w:rsidRPr="00033051" w:rsidSect="00C8056F">
          <w:pgSz w:w="16838" w:h="11906" w:orient="landscape"/>
          <w:pgMar w:top="1440" w:right="1440" w:bottom="567" w:left="709" w:header="708" w:footer="708" w:gutter="0"/>
          <w:cols w:space="708"/>
          <w:docGrid w:linePitch="360"/>
        </w:sectPr>
      </w:pPr>
    </w:p>
    <w:p w:rsidR="002002E9" w:rsidRPr="00033051" w:rsidRDefault="002002E9" w:rsidP="003223F7">
      <w:pPr>
        <w:spacing w:after="0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CC46A8" w:rsidRPr="00033051" w:rsidRDefault="001E565D" w:rsidP="006101CA">
      <w:pPr>
        <w:pStyle w:val="a3"/>
        <w:spacing w:after="0" w:line="240" w:lineRule="auto"/>
        <w:ind w:left="0" w:firstLine="993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>จากการดำเนินงานตาม 9 ภารกิจดังกล่าวของจังหวัดลำปาง แม้ว่าโครงการฯจะสิ้นสุดลง</w:t>
      </w:r>
      <w:r w:rsidR="00CC46A8" w:rsidRPr="00033051">
        <w:rPr>
          <w:rFonts w:ascii="Angsana New" w:eastAsia="Calibri" w:hAnsi="Angsana New" w:cs="Angsana New"/>
          <w:sz w:val="32"/>
          <w:szCs w:val="32"/>
          <w:cs/>
        </w:rPr>
        <w:t>ในปี 2561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แต่การ</w:t>
      </w:r>
      <w:r w:rsidR="004408EC" w:rsidRPr="00033051">
        <w:rPr>
          <w:rFonts w:ascii="Angsana New" w:eastAsia="Calibri" w:hAnsi="Angsana New" w:cs="Angsana New"/>
          <w:sz w:val="32"/>
          <w:szCs w:val="32"/>
          <w:cs/>
        </w:rPr>
        <w:t>ประกาศใช้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กฎหมาย คือ พระราชบัญญัติการป้องกันและแก้ไขปัญ</w:t>
      </w:r>
      <w:r w:rsidR="00000877" w:rsidRPr="00033051">
        <w:rPr>
          <w:rFonts w:ascii="Angsana New" w:eastAsia="Calibri" w:hAnsi="Angsana New" w:cs="Angsana New"/>
          <w:sz w:val="32"/>
          <w:szCs w:val="32"/>
          <w:cs/>
        </w:rPr>
        <w:t>หาการตั้งครรภ์ในวัยรุ่น พ.ศ.25</w:t>
      </w:r>
      <w:r w:rsidR="00444C3D">
        <w:rPr>
          <w:rFonts w:ascii="Angsana New" w:eastAsia="Calibri" w:hAnsi="Angsana New" w:cs="Angsana New"/>
          <w:sz w:val="32"/>
          <w:szCs w:val="32"/>
        </w:rPr>
        <w:t>59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4408EC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CC46A8" w:rsidRPr="00033051">
        <w:rPr>
          <w:rFonts w:ascii="Angsana New" w:eastAsia="Calibri" w:hAnsi="Angsana New" w:cs="Angsana New"/>
          <w:sz w:val="32"/>
          <w:szCs w:val="32"/>
          <w:cs/>
        </w:rPr>
        <w:t>ทำให้</w:t>
      </w:r>
      <w:r w:rsidR="004408EC" w:rsidRPr="00033051">
        <w:rPr>
          <w:rFonts w:ascii="Angsana New" w:eastAsia="Calibri" w:hAnsi="Angsana New" w:cs="Angsana New"/>
          <w:sz w:val="32"/>
          <w:szCs w:val="32"/>
          <w:cs/>
        </w:rPr>
        <w:t>มีการแต่งตั้ง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คณะอนุกรรมการป้องกันและแก้ไขปัญหาการตั้งครรภ์ในวัยรุ่น จ.ลำปาง </w:t>
      </w:r>
      <w:r w:rsidR="004408EC" w:rsidRPr="00033051">
        <w:rPr>
          <w:rFonts w:ascii="Angsana New" w:eastAsia="Calibri" w:hAnsi="Angsana New" w:cs="Angsana New"/>
          <w:sz w:val="32"/>
          <w:szCs w:val="32"/>
          <w:cs/>
        </w:rPr>
        <w:t>ภายใต้</w:t>
      </w:r>
      <w:r w:rsidR="00444C3D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proofErr w:type="spellStart"/>
      <w:r w:rsidR="004408EC" w:rsidRPr="00033051">
        <w:rPr>
          <w:rFonts w:ascii="Angsana New" w:eastAsia="Calibri" w:hAnsi="Angsana New" w:cs="Angsana New"/>
          <w:sz w:val="32"/>
          <w:szCs w:val="32"/>
          <w:cs/>
        </w:rPr>
        <w:t>พรบ</w:t>
      </w:r>
      <w:proofErr w:type="spellEnd"/>
      <w:r w:rsidR="004408EC" w:rsidRPr="00033051">
        <w:rPr>
          <w:rFonts w:ascii="Angsana New" w:eastAsia="Calibri" w:hAnsi="Angsana New" w:cs="Angsana New"/>
          <w:sz w:val="32"/>
          <w:szCs w:val="32"/>
          <w:cs/>
        </w:rPr>
        <w:t xml:space="preserve">. จำนวน 21 หน่วยงาน แต่ในทางปฏิบัติแล้วหน่วยงานทุกภาคส่วนที่เป็นคณะกรรมการฯและหน่วยงานภาครัฐ เอกชน ภาคประชาชนในจังหวัดลำปางได้มีส่วนร่วมดำเนินการป้องกัน แก้ไขปัญหาการตั้งครรภ์ในวัยรุ่นมาอย่างต่อเนื่องกว่า 3 ปี </w:t>
      </w:r>
      <w:r w:rsidR="00CC46A8" w:rsidRPr="00033051">
        <w:rPr>
          <w:rFonts w:ascii="Angsana New" w:eastAsia="Calibri" w:hAnsi="Angsana New" w:cs="Angsana New"/>
          <w:sz w:val="32"/>
          <w:szCs w:val="32"/>
          <w:cs/>
        </w:rPr>
        <w:t>(พ.ศ.2557)</w:t>
      </w:r>
      <w:r w:rsidR="00D66B87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4408EC" w:rsidRPr="00033051">
        <w:rPr>
          <w:rFonts w:ascii="Angsana New" w:eastAsia="Calibri" w:hAnsi="Angsana New" w:cs="Angsana New"/>
          <w:sz w:val="32"/>
          <w:szCs w:val="32"/>
          <w:cs/>
        </w:rPr>
        <w:t xml:space="preserve">เมื่อมีการประชุมคณะอนุกรรมการป้องกันและแก้ไขปัญหาการตั้งครรภ์ในวัยรุ่นจังหวัดลำปาง ครั้งที่ 2 </w:t>
      </w:r>
      <w:r w:rsidR="00CC46A8" w:rsidRPr="00033051">
        <w:rPr>
          <w:rFonts w:ascii="Angsana New" w:eastAsia="Calibri" w:hAnsi="Angsana New" w:cs="Angsana New"/>
          <w:sz w:val="32"/>
          <w:szCs w:val="32"/>
          <w:cs/>
        </w:rPr>
        <w:t>ที่ประชุมต้องการให้แต่ละหน่วยงานที่รับผิดชอบตาม</w:t>
      </w:r>
      <w:r w:rsidR="0031711F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proofErr w:type="spellStart"/>
      <w:r w:rsidR="00CC46A8" w:rsidRPr="00033051">
        <w:rPr>
          <w:rFonts w:ascii="Angsana New" w:eastAsia="Calibri" w:hAnsi="Angsana New" w:cs="Angsana New"/>
          <w:sz w:val="32"/>
          <w:szCs w:val="32"/>
          <w:cs/>
        </w:rPr>
        <w:t>พรบ</w:t>
      </w:r>
      <w:proofErr w:type="spellEnd"/>
      <w:r w:rsidR="00CC46A8" w:rsidRPr="00033051">
        <w:rPr>
          <w:rFonts w:ascii="Angsana New" w:eastAsia="Calibri" w:hAnsi="Angsana New" w:cs="Angsana New"/>
          <w:sz w:val="32"/>
          <w:szCs w:val="32"/>
          <w:cs/>
        </w:rPr>
        <w:t>. ขับเคลื่อนและดำเนินงานให้</w:t>
      </w:r>
      <w:r w:rsidR="00B654A4">
        <w:rPr>
          <w:rFonts w:ascii="Angsana New" w:eastAsia="Calibri" w:hAnsi="Angsana New" w:cs="Angsana New" w:hint="cs"/>
          <w:sz w:val="32"/>
          <w:szCs w:val="32"/>
          <w:cs/>
        </w:rPr>
        <w:t>ชัดเจน และ</w:t>
      </w:r>
      <w:r w:rsidR="00CC46A8" w:rsidRPr="00033051">
        <w:rPr>
          <w:rFonts w:ascii="Angsana New" w:eastAsia="Calibri" w:hAnsi="Angsana New" w:cs="Angsana New"/>
          <w:sz w:val="32"/>
          <w:szCs w:val="32"/>
          <w:cs/>
        </w:rPr>
        <w:t>เป็นรูปธรรมมากกว่าที่จะมารายงานในที่ประชุมคณะอนุกรรมการจังหวัดปีละ 2 ครั้งเท่านั้น จึง</w:t>
      </w:r>
      <w:r w:rsidR="004408EC" w:rsidRPr="00033051">
        <w:rPr>
          <w:rFonts w:ascii="Angsana New" w:eastAsia="Calibri" w:hAnsi="Angsana New" w:cs="Angsana New"/>
          <w:sz w:val="32"/>
          <w:szCs w:val="32"/>
          <w:cs/>
        </w:rPr>
        <w:t>มีมติให้จัดตั้ง</w:t>
      </w:r>
      <w:r w:rsidR="00CC46A8" w:rsidRPr="00033051">
        <w:rPr>
          <w:rFonts w:ascii="Angsana New" w:eastAsia="Calibri" w:hAnsi="Angsana New" w:cs="Angsana New"/>
          <w:sz w:val="32"/>
          <w:szCs w:val="32"/>
          <w:cs/>
        </w:rPr>
        <w:t>คณะทำงานภายใต้ยุทธศาสตร์งานป้องกันและแก้ไขปัญหาการตั้งครรภ์ในวัยรุ่น ทั้ง</w:t>
      </w:r>
      <w:r w:rsidR="00F70229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F70229">
        <w:rPr>
          <w:rFonts w:ascii="Angsana New" w:eastAsia="Calibri" w:hAnsi="Angsana New" w:cs="Angsana New"/>
          <w:sz w:val="32"/>
          <w:szCs w:val="32"/>
        </w:rPr>
        <w:t>5</w:t>
      </w:r>
      <w:r w:rsidR="00CC46A8" w:rsidRPr="00033051">
        <w:rPr>
          <w:rFonts w:ascii="Angsana New" w:eastAsia="Calibri" w:hAnsi="Angsana New" w:cs="Angsana New"/>
          <w:sz w:val="32"/>
          <w:szCs w:val="32"/>
          <w:cs/>
        </w:rPr>
        <w:t xml:space="preserve"> ด้าน ดังนี้</w:t>
      </w:r>
    </w:p>
    <w:p w:rsidR="00D548B3" w:rsidRDefault="00CC46A8" w:rsidP="008B69E9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B654A4">
        <w:rPr>
          <w:rFonts w:ascii="Angsana New" w:eastAsia="Calibri" w:hAnsi="Angsana New" w:cs="Angsana New"/>
          <w:sz w:val="32"/>
          <w:szCs w:val="32"/>
          <w:u w:val="single"/>
          <w:cs/>
        </w:rPr>
        <w:t xml:space="preserve">คณะทำงานพัฒนาระบบการศึกษาที่ส่งเสริมการเรียนรู้ด้านเพศวิถีศึกษาและ ทักษะชีวิตที่มีคุณภาพและมีระบบการดูแลช่วยเหลือที่เหมาะสม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โดยศึกษาธิการจังหวัดลำปางเป็นประธาน</w:t>
      </w:r>
    </w:p>
    <w:p w:rsidR="00D548B3" w:rsidRDefault="00CC46A8" w:rsidP="008B69E9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B654A4">
        <w:rPr>
          <w:rFonts w:ascii="Angsana New" w:eastAsia="Calibri" w:hAnsi="Angsana New" w:cs="Angsana New"/>
          <w:sz w:val="32"/>
          <w:szCs w:val="32"/>
          <w:u w:val="single"/>
          <w:cs/>
        </w:rPr>
        <w:t>คณะทำงานส่งเสริมบทบาทครอบครัวชุมชน และสถานประกอบกิจการ ในการเลี้ยงดู สร้างสัมพันธภาพและการสื่อสารด้านสุขภาวะ ทางเพศของวัยรุ่น</w:t>
      </w:r>
      <w:r w:rsidRPr="00D548B3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D548B3">
        <w:rPr>
          <w:rFonts w:ascii="Angsana New" w:eastAsia="Calibri" w:hAnsi="Angsana New" w:cs="Angsana New"/>
          <w:sz w:val="32"/>
          <w:szCs w:val="32"/>
          <w:cs/>
        </w:rPr>
        <w:t>โดยท้องถิ่นจังหวัด พัฒนาสังคมและความมั่นคงของมนุษย์จังหวัด และสวัสดิการและคุ้มครองแรงงานจังหวัด</w:t>
      </w:r>
      <w:r w:rsidRPr="00D548B3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D548B3">
        <w:rPr>
          <w:rFonts w:ascii="Angsana New" w:eastAsia="Calibri" w:hAnsi="Angsana New" w:cs="Angsana New"/>
          <w:sz w:val="32"/>
          <w:szCs w:val="32"/>
          <w:cs/>
        </w:rPr>
        <w:t>เป็นประธานและรองประธานตามลำดับ</w:t>
      </w:r>
    </w:p>
    <w:p w:rsidR="00D548B3" w:rsidRDefault="00CC46A8" w:rsidP="008B69E9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B654A4">
        <w:rPr>
          <w:rFonts w:ascii="Angsana New" w:eastAsia="Calibri" w:hAnsi="Angsana New" w:cs="Angsana New"/>
          <w:sz w:val="32"/>
          <w:szCs w:val="32"/>
          <w:u w:val="single"/>
          <w:cs/>
        </w:rPr>
        <w:t>คณะทำงานพัฒนาระบบบริการสุขภาพทางเพศและอนามัยการเจริญพันธุ์ ที่มีคุณภาพและเป็นมิตร</w:t>
      </w:r>
      <w:r w:rsidRPr="00D548B3">
        <w:rPr>
          <w:rFonts w:ascii="Angsana New" w:eastAsia="Calibri" w:hAnsi="Angsana New" w:cs="Angsana New"/>
          <w:sz w:val="32"/>
          <w:szCs w:val="32"/>
          <w:cs/>
        </w:rPr>
        <w:t xml:space="preserve"> โดยสาธารณสุขจังหวัดเป็นประธาน</w:t>
      </w:r>
    </w:p>
    <w:p w:rsidR="00D548B3" w:rsidRDefault="00CC46A8" w:rsidP="008B69E9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B654A4">
        <w:rPr>
          <w:rFonts w:ascii="Angsana New" w:eastAsia="Calibri" w:hAnsi="Angsana New" w:cs="Angsana New"/>
          <w:sz w:val="32"/>
          <w:szCs w:val="32"/>
          <w:u w:val="single"/>
          <w:cs/>
        </w:rPr>
        <w:t>คณะทำงานพัฒนาระบบการดูแลช่วยเหลือ การคุ้มครองสิทธิอนามัยการเจริญพันธุ์และการจัดสวัสดิการสังคมในกลุ่มวัยรุ่น</w:t>
      </w:r>
      <w:r w:rsidRPr="00D548B3">
        <w:rPr>
          <w:rFonts w:ascii="Angsana New" w:eastAsia="Calibri" w:hAnsi="Angsana New" w:cs="Angsana New"/>
          <w:sz w:val="32"/>
          <w:szCs w:val="32"/>
          <w:cs/>
        </w:rPr>
        <w:t xml:space="preserve"> โดยพัฒนาสังคมและความมั่นคงของมนุษย์เป็นประธาน </w:t>
      </w:r>
    </w:p>
    <w:p w:rsidR="00CC46A8" w:rsidRPr="00D548B3" w:rsidRDefault="00CC46A8" w:rsidP="008B69E9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B654A4">
        <w:rPr>
          <w:rFonts w:ascii="Angsana New" w:eastAsia="Calibri" w:hAnsi="Angsana New" w:cs="Angsana New"/>
          <w:sz w:val="32"/>
          <w:szCs w:val="32"/>
          <w:u w:val="single"/>
          <w:cs/>
        </w:rPr>
        <w:t>คณะทำงานส่งเสริมการบูร</w:t>
      </w:r>
      <w:proofErr w:type="spellStart"/>
      <w:r w:rsidRPr="00B654A4">
        <w:rPr>
          <w:rFonts w:ascii="Angsana New" w:eastAsia="Calibri" w:hAnsi="Angsana New" w:cs="Angsana New"/>
          <w:sz w:val="32"/>
          <w:szCs w:val="32"/>
          <w:u w:val="single"/>
          <w:cs/>
        </w:rPr>
        <w:t>ณา</w:t>
      </w:r>
      <w:proofErr w:type="spellEnd"/>
      <w:r w:rsidRPr="00B654A4">
        <w:rPr>
          <w:rFonts w:ascii="Angsana New" w:eastAsia="Calibri" w:hAnsi="Angsana New" w:cs="Angsana New"/>
          <w:sz w:val="32"/>
          <w:szCs w:val="32"/>
          <w:u w:val="single"/>
          <w:cs/>
        </w:rPr>
        <w:t>การการจัดการฐานข้อมูลงานวิจัยและการจัดการความรู้</w:t>
      </w:r>
      <w:r w:rsidR="00B654A4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D548B3">
        <w:rPr>
          <w:rFonts w:ascii="Angsana New" w:eastAsia="Calibri" w:hAnsi="Angsana New" w:cs="Angsana New"/>
          <w:sz w:val="32"/>
          <w:szCs w:val="32"/>
          <w:cs/>
        </w:rPr>
        <w:t>โดยสาธารณสุขจังหวัดเป็นประธาน</w:t>
      </w:r>
    </w:p>
    <w:p w:rsidR="00AC7615" w:rsidRDefault="00AC7615" w:rsidP="00AC7615">
      <w:pPr>
        <w:pStyle w:val="a3"/>
        <w:spacing w:after="200" w:line="276" w:lineRule="auto"/>
        <w:ind w:left="0" w:firstLine="1140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4408EC" w:rsidRPr="00033051" w:rsidRDefault="00CC46A8" w:rsidP="00AC7615">
      <w:pPr>
        <w:pStyle w:val="a3"/>
        <w:spacing w:after="200" w:line="276" w:lineRule="auto"/>
        <w:ind w:left="0" w:firstLine="1140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>เมื่อคณะทำงานแต่ละคณะได้ขับเคลื่อนงานตามภารกิจและ</w:t>
      </w:r>
      <w:proofErr w:type="spellStart"/>
      <w:r w:rsidRPr="00033051">
        <w:rPr>
          <w:rFonts w:ascii="Angsana New" w:eastAsia="Calibri" w:hAnsi="Angsana New" w:cs="Angsana New"/>
          <w:sz w:val="32"/>
          <w:szCs w:val="32"/>
          <w:cs/>
        </w:rPr>
        <w:t>บูรณา</w:t>
      </w:r>
      <w:proofErr w:type="spellEnd"/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การร่วมกันแล้ว </w:t>
      </w:r>
      <w:r w:rsidR="006D38F6" w:rsidRPr="00033051">
        <w:rPr>
          <w:rFonts w:ascii="Angsana New" w:eastAsia="Calibri" w:hAnsi="Angsana New" w:cs="Angsana New"/>
          <w:sz w:val="32"/>
          <w:szCs w:val="32"/>
          <w:cs/>
        </w:rPr>
        <w:t>ให้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นำเสนอผล  ความก้าวหน้า</w:t>
      </w:r>
      <w:r w:rsidR="00F65824" w:rsidRPr="00033051">
        <w:rPr>
          <w:rFonts w:ascii="Angsana New" w:eastAsia="Calibri" w:hAnsi="Angsana New" w:cs="Angsana New"/>
          <w:sz w:val="32"/>
          <w:szCs w:val="32"/>
          <w:cs/>
        </w:rPr>
        <w:t>ที่ได้ดำเนินงาน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ปัญหา อุปสรรคที่เกิดขึ้นต่อคณะอนุกรรมการฯ</w:t>
      </w:r>
      <w:r w:rsidR="00277CB9" w:rsidRPr="00033051">
        <w:rPr>
          <w:rFonts w:ascii="Angsana New" w:eastAsia="Calibri" w:hAnsi="Angsana New" w:cs="Angsana New"/>
          <w:sz w:val="32"/>
          <w:szCs w:val="32"/>
        </w:rPr>
        <w:t xml:space="preserve"> </w:t>
      </w:r>
      <w:r w:rsidR="00277CB9" w:rsidRPr="00033051">
        <w:rPr>
          <w:rFonts w:ascii="Angsana New" w:eastAsia="Calibri" w:hAnsi="Angsana New" w:cs="Angsana New"/>
          <w:sz w:val="32"/>
          <w:szCs w:val="32"/>
          <w:cs/>
        </w:rPr>
        <w:t xml:space="preserve">จังหวัด ทั้งนี้ </w:t>
      </w:r>
      <w:r w:rsidR="00F65824" w:rsidRPr="00033051">
        <w:rPr>
          <w:rFonts w:ascii="Angsana New" w:eastAsia="Calibri" w:hAnsi="Angsana New" w:cs="Angsana New"/>
          <w:sz w:val="32"/>
          <w:szCs w:val="32"/>
          <w:cs/>
        </w:rPr>
        <w:t>กฎกระทรวง</w:t>
      </w:r>
      <w:r w:rsidR="00154472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F65824" w:rsidRPr="00033051">
        <w:rPr>
          <w:rFonts w:ascii="Angsana New" w:eastAsia="Calibri" w:hAnsi="Angsana New" w:cs="Angsana New"/>
          <w:sz w:val="32"/>
          <w:szCs w:val="32"/>
          <w:cs/>
        </w:rPr>
        <w:t>ที่จะเป็นกรอบให้หน่วยงานรับผิดชอบตามยุทธศาสตร์ทั้ง 5 ด้าน</w:t>
      </w:r>
      <w:r w:rsidR="0031711F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F65824" w:rsidRPr="00033051">
        <w:rPr>
          <w:rFonts w:ascii="Angsana New" w:eastAsia="Calibri" w:hAnsi="Angsana New" w:cs="Angsana New"/>
          <w:sz w:val="32"/>
          <w:szCs w:val="32"/>
          <w:cs/>
        </w:rPr>
        <w:t>ยังไม่</w:t>
      </w:r>
      <w:r w:rsidR="00154472">
        <w:rPr>
          <w:rFonts w:ascii="Angsana New" w:eastAsia="Calibri" w:hAnsi="Angsana New" w:cs="Angsana New" w:hint="cs"/>
          <w:sz w:val="32"/>
          <w:szCs w:val="32"/>
          <w:cs/>
        </w:rPr>
        <w:t>ได้</w:t>
      </w:r>
      <w:r w:rsidR="00F65824" w:rsidRPr="00033051">
        <w:rPr>
          <w:rFonts w:ascii="Angsana New" w:eastAsia="Calibri" w:hAnsi="Angsana New" w:cs="Angsana New"/>
          <w:sz w:val="32"/>
          <w:szCs w:val="32"/>
          <w:cs/>
        </w:rPr>
        <w:t>ประกาศใช้ จึงทำให้กรอบในการติดตามงานยังไม่ชัดเจนหรือเฉพาะเจา</w:t>
      </w:r>
      <w:r w:rsidR="00154472">
        <w:rPr>
          <w:rFonts w:ascii="Angsana New" w:eastAsia="Calibri" w:hAnsi="Angsana New" w:cs="Angsana New" w:hint="cs"/>
          <w:sz w:val="32"/>
          <w:szCs w:val="32"/>
          <w:cs/>
        </w:rPr>
        <w:t>ะ</w:t>
      </w:r>
      <w:r w:rsidR="00F65824" w:rsidRPr="00033051">
        <w:rPr>
          <w:rFonts w:ascii="Angsana New" w:eastAsia="Calibri" w:hAnsi="Angsana New" w:cs="Angsana New"/>
          <w:sz w:val="32"/>
          <w:szCs w:val="32"/>
          <w:cs/>
        </w:rPr>
        <w:t>จง</w:t>
      </w:r>
      <w:r w:rsidR="00154472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277CB9" w:rsidRPr="00033051">
        <w:rPr>
          <w:rFonts w:ascii="Angsana New" w:eastAsia="Calibri" w:hAnsi="Angsana New" w:cs="Angsana New"/>
          <w:sz w:val="32"/>
          <w:szCs w:val="32"/>
          <w:cs/>
        </w:rPr>
        <w:t>และยังขาด</w:t>
      </w:r>
      <w:r w:rsidR="00154472">
        <w:rPr>
          <w:rFonts w:ascii="Angsana New" w:eastAsia="Calibri" w:hAnsi="Angsana New" w:cs="Angsana New" w:hint="cs"/>
          <w:sz w:val="32"/>
          <w:szCs w:val="32"/>
          <w:cs/>
        </w:rPr>
        <w:t>กรอบแนวทางการดำเนินงาน และ</w:t>
      </w:r>
      <w:r w:rsidR="00277CB9" w:rsidRPr="00033051">
        <w:rPr>
          <w:rFonts w:ascii="Angsana New" w:eastAsia="Calibri" w:hAnsi="Angsana New" w:cs="Angsana New"/>
          <w:sz w:val="32"/>
          <w:szCs w:val="32"/>
          <w:cs/>
        </w:rPr>
        <w:t>การสนับสนุนงบประมาณ</w:t>
      </w:r>
      <w:r w:rsidR="00154472">
        <w:rPr>
          <w:rFonts w:ascii="Angsana New" w:eastAsia="Calibri" w:hAnsi="Angsana New" w:cs="Angsana New" w:hint="cs"/>
          <w:sz w:val="32"/>
          <w:szCs w:val="32"/>
          <w:cs/>
        </w:rPr>
        <w:t>ในการดำเนินงาน</w:t>
      </w:r>
      <w:r w:rsidR="00277CB9" w:rsidRPr="00033051">
        <w:rPr>
          <w:rFonts w:ascii="Angsana New" w:eastAsia="Calibri" w:hAnsi="Angsana New" w:cs="Angsana New"/>
          <w:sz w:val="32"/>
          <w:szCs w:val="32"/>
          <w:cs/>
        </w:rPr>
        <w:t>จากส่วนกลาง</w:t>
      </w:r>
    </w:p>
    <w:p w:rsidR="00E44838" w:rsidRPr="00033051" w:rsidRDefault="006A75D4" w:rsidP="006101CA">
      <w:pPr>
        <w:spacing w:after="0" w:line="240" w:lineRule="auto"/>
        <w:ind w:firstLine="1134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>นอกจากนี้</w:t>
      </w:r>
      <w:r w:rsidR="00F9124B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E562B6" w:rsidRPr="00033051">
        <w:rPr>
          <w:rFonts w:ascii="Angsana New" w:eastAsia="Calibri" w:hAnsi="Angsana New" w:cs="Angsana New"/>
          <w:sz w:val="32"/>
          <w:szCs w:val="32"/>
          <w:cs/>
        </w:rPr>
        <w:t>ในระหว่างการดำเนินโครงการ</w:t>
      </w:r>
      <w:r w:rsidR="00F9124B" w:rsidRPr="00033051">
        <w:rPr>
          <w:rFonts w:ascii="Angsana New" w:eastAsia="Calibri" w:hAnsi="Angsana New" w:cs="Angsana New"/>
          <w:sz w:val="32"/>
          <w:szCs w:val="32"/>
          <w:cs/>
        </w:rPr>
        <w:t>ป้องกันและแก้ไขปัญหาการตั้งครรภ์ในวัยรุ่นจังหวัดลำปาง</w:t>
      </w:r>
      <w:r w:rsidR="00E562B6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ยังมีองค์กรสาธารณประโยชน์</w:t>
      </w:r>
      <w:r w:rsidR="006101CA" w:rsidRPr="00033051">
        <w:rPr>
          <w:rFonts w:ascii="Angsana New" w:eastAsia="Calibri" w:hAnsi="Angsana New" w:cs="Angsana New"/>
          <w:sz w:val="32"/>
          <w:szCs w:val="32"/>
          <w:cs/>
        </w:rPr>
        <w:t xml:space="preserve">เกิดขึ้น 1 องค์กร คือ </w:t>
      </w:r>
      <w:r w:rsidR="006101CA" w:rsidRPr="0031711F">
        <w:rPr>
          <w:rFonts w:ascii="Angsana New" w:eastAsia="Calibri" w:hAnsi="Angsana New" w:cs="Angsana New"/>
          <w:b/>
          <w:bCs/>
          <w:sz w:val="32"/>
          <w:szCs w:val="32"/>
          <w:cs/>
        </w:rPr>
        <w:t>“กลุ่มเพื่อนเพื่อเด็กและเยาวชนลำปาง”</w:t>
      </w:r>
      <w:r w:rsidR="00776B7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ที่ได้รับการจดทะเบียนตาม</w:t>
      </w:r>
      <w:r w:rsidR="00E562B6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proofErr w:type="spellStart"/>
      <w:r w:rsidRPr="00033051">
        <w:rPr>
          <w:rFonts w:ascii="Angsana New" w:eastAsia="Calibri" w:hAnsi="Angsana New" w:cs="Angsana New"/>
          <w:sz w:val="32"/>
          <w:szCs w:val="32"/>
          <w:cs/>
        </w:rPr>
        <w:lastRenderedPageBreak/>
        <w:t>พรบ</w:t>
      </w:r>
      <w:proofErr w:type="spellEnd"/>
      <w:r w:rsidRPr="00033051">
        <w:rPr>
          <w:rFonts w:ascii="Angsana New" w:eastAsia="Calibri" w:hAnsi="Angsana New" w:cs="Angsana New"/>
          <w:sz w:val="32"/>
          <w:szCs w:val="32"/>
          <w:cs/>
        </w:rPr>
        <w:t>.ส่งเสริมการจัดสวัสดิการสังคมแห่งชาติ พ.ศ.2546 เป็นองค์กรนิติบุคคล</w:t>
      </w:r>
      <w:r w:rsidR="00E562B6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6101CA" w:rsidRPr="00033051">
        <w:rPr>
          <w:rFonts w:ascii="Angsana New" w:eastAsia="Calibri" w:hAnsi="Angsana New" w:cs="Angsana New"/>
          <w:sz w:val="32"/>
          <w:szCs w:val="32"/>
          <w:cs/>
        </w:rPr>
        <w:t>มีสมาชิก</w:t>
      </w:r>
      <w:r w:rsidR="00E562B6" w:rsidRPr="00033051">
        <w:rPr>
          <w:rFonts w:ascii="Angsana New" w:eastAsia="Calibri" w:hAnsi="Angsana New" w:cs="Angsana New"/>
          <w:sz w:val="32"/>
          <w:szCs w:val="32"/>
          <w:cs/>
        </w:rPr>
        <w:t>จากการรวมตัวของ</w:t>
      </w:r>
      <w:r w:rsidR="00F9124B" w:rsidRPr="00033051">
        <w:rPr>
          <w:rFonts w:ascii="Angsana New" w:eastAsia="Calibri" w:hAnsi="Angsana New" w:cs="Angsana New"/>
          <w:sz w:val="32"/>
          <w:szCs w:val="32"/>
          <w:cs/>
        </w:rPr>
        <w:t>คนที่มี</w:t>
      </w:r>
      <w:r w:rsidR="00154472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</w:t>
      </w:r>
      <w:r w:rsidR="00F9124B" w:rsidRPr="00033051">
        <w:rPr>
          <w:rFonts w:ascii="Angsana New" w:eastAsia="Calibri" w:hAnsi="Angsana New" w:cs="Angsana New"/>
          <w:sz w:val="32"/>
          <w:szCs w:val="32"/>
          <w:cs/>
        </w:rPr>
        <w:t xml:space="preserve">จิตอาสา ภาคประชาชน ข้าราชการบำนาญ และ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เจ้าหน้าที่จากหน่วยงานที่มีองค์ความรู้ในวิชาชีพที่แตกต่างกัน เช่น</w:t>
      </w:r>
      <w:r w:rsidR="00E562B6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ด้านบริการสุขภาพ สาธารณสุข สวัสดิการสังคม การศึกษา การปกครอง</w:t>
      </w:r>
      <w:r w:rsidR="006101CA" w:rsidRPr="00033051">
        <w:rPr>
          <w:rFonts w:ascii="Angsana New" w:eastAsia="Calibri" w:hAnsi="Angsana New" w:cs="Angsana New"/>
          <w:sz w:val="32"/>
          <w:szCs w:val="32"/>
          <w:cs/>
        </w:rPr>
        <w:t>ที่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ได้ร่วมกันทำงาน มีทัศนคติที่ดีต่อเด็กและเยาวชน  ได้จัดกิจกรรมร่วมกันอย่างต่อเนื่องทั้งในโครงการ และนอกเหนือจากโครงการ มีผลงานเป็นรูปธรรม และต่อเนื่องกว่า 2 ปี  </w:t>
      </w:r>
      <w:r w:rsidR="00E44838" w:rsidRPr="00033051">
        <w:rPr>
          <w:rFonts w:ascii="Angsana New" w:eastAsia="Calibri" w:hAnsi="Angsana New" w:cs="Angsana New"/>
          <w:sz w:val="32"/>
          <w:szCs w:val="32"/>
          <w:cs/>
        </w:rPr>
        <w:t xml:space="preserve">โดยองค์กรมีวัตถุประสงค์ดังนี้ </w:t>
      </w:r>
    </w:p>
    <w:p w:rsidR="00E44838" w:rsidRPr="00033051" w:rsidRDefault="00E44838" w:rsidP="00D66B87">
      <w:pPr>
        <w:tabs>
          <w:tab w:val="left" w:pos="1134"/>
        </w:tabs>
        <w:spacing w:after="0" w:line="276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  <w:t xml:space="preserve">1. เพื่อเป็นหน่วยบริการด้านวิชาการ  บุคลากร ในการจัดกระบวนการแบบมีส่วนร่วมเพื่อส่งเสริมสนับสนุนการพัฒนาทักษะชีวิต เด็ก และ เยาวชน </w:t>
      </w:r>
    </w:p>
    <w:p w:rsidR="00E44838" w:rsidRPr="00033051" w:rsidRDefault="00E44838" w:rsidP="00D66B87">
      <w:pPr>
        <w:tabs>
          <w:tab w:val="left" w:pos="1134"/>
        </w:tabs>
        <w:spacing w:after="0" w:line="276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  <w:t>2. เพื่อพัฒนาคุณภาพชีวิต ลดผลกระทบจากการเผชิญปัญหารอบตัวของ เด็ก และ เยาวชน ในเรื่องต่างๆ เช่น การตั้งครรภ์ในวัยรุ่น ผลกระทบด้านสุขภาพจากเพศสัมพันธ์ที่ไม่ปลอดภัย การกระทำความผิด การใช้ความรุนแรง ฯลฯ ของเด็กและเยาวชนลำปาง</w:t>
      </w:r>
    </w:p>
    <w:p w:rsidR="00E44838" w:rsidRPr="00033051" w:rsidRDefault="00E44838" w:rsidP="00D66B87">
      <w:pPr>
        <w:tabs>
          <w:tab w:val="left" w:pos="1134"/>
        </w:tabs>
        <w:spacing w:after="0" w:line="276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  <w:t>3. เพื่อบริการช่วยเหลือ ส่งต่อ จัดสวัสดิการให้เด็กและเยาวชนที่ประสบปัญหาในเรื่องดังกล่าวให้ได้ความการดูแลทั้งด้านสุขภาพ และ สังคม ตามสมควร</w:t>
      </w:r>
    </w:p>
    <w:p w:rsidR="00E44838" w:rsidRPr="00033051" w:rsidRDefault="00E44838" w:rsidP="00D66B87">
      <w:pPr>
        <w:tabs>
          <w:tab w:val="left" w:pos="1134"/>
        </w:tabs>
        <w:spacing w:after="0" w:line="276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  <w:t>4.เพื่อส่งเสริมความเข้มแข็งของเครือข่ายเด็กและเยาวชนจังหวัดลำปาง</w:t>
      </w:r>
    </w:p>
    <w:p w:rsidR="00F9124B" w:rsidRPr="00033051" w:rsidRDefault="00F9124B" w:rsidP="001D53DE">
      <w:pPr>
        <w:pStyle w:val="a3"/>
        <w:spacing w:after="0" w:line="240" w:lineRule="auto"/>
        <w:ind w:left="0" w:firstLine="993"/>
        <w:jc w:val="thaiDistribute"/>
        <w:rPr>
          <w:rFonts w:ascii="Angsana New" w:hAnsi="Angsana New" w:cs="Angsana New"/>
          <w:sz w:val="32"/>
          <w:szCs w:val="32"/>
        </w:rPr>
      </w:pPr>
    </w:p>
    <w:p w:rsidR="00F81CB6" w:rsidRPr="005F38BE" w:rsidRDefault="00776B73" w:rsidP="00A24021">
      <w:pPr>
        <w:pStyle w:val="a3"/>
        <w:spacing w:after="0" w:line="240" w:lineRule="auto"/>
        <w:ind w:left="0" w:firstLine="993"/>
        <w:jc w:val="thaiDistribute"/>
        <w:rPr>
          <w:rFonts w:ascii="Angsana New" w:hAnsi="Angsana New" w:cs="Angsana New"/>
          <w:sz w:val="32"/>
          <w:szCs w:val="32"/>
        </w:rPr>
      </w:pPr>
      <w:r w:rsidRPr="005F38BE">
        <w:rPr>
          <w:rFonts w:ascii="Angsana New" w:hAnsi="Angsana New" w:cs="Angsana New"/>
          <w:sz w:val="32"/>
          <w:szCs w:val="32"/>
          <w:cs/>
        </w:rPr>
        <w:t>จากบทเรียนการดำเนินงานโครงการป้องกันและแก้ไขปัญหาการตั้งครรภ์ในวัยรุ่น จังหวัด</w:t>
      </w:r>
      <w:r w:rsidR="00F9124B" w:rsidRPr="005F38BE">
        <w:rPr>
          <w:rFonts w:ascii="Angsana New" w:hAnsi="Angsana New" w:cs="Angsana New"/>
          <w:sz w:val="32"/>
          <w:szCs w:val="32"/>
          <w:cs/>
        </w:rPr>
        <w:t>ลำปาง</w:t>
      </w:r>
      <w:r w:rsidRPr="005F38BE">
        <w:rPr>
          <w:rFonts w:ascii="Angsana New" w:hAnsi="Angsana New" w:cs="Angsana New"/>
          <w:sz w:val="32"/>
          <w:szCs w:val="32"/>
          <w:cs/>
        </w:rPr>
        <w:t xml:space="preserve"> ที่</w:t>
      </w:r>
      <w:r w:rsidR="00F81CB6" w:rsidRPr="005F38BE">
        <w:rPr>
          <w:rFonts w:ascii="Angsana New" w:hAnsi="Angsana New" w:cs="Angsana New" w:hint="cs"/>
          <w:sz w:val="32"/>
          <w:szCs w:val="32"/>
          <w:cs/>
        </w:rPr>
        <w:t xml:space="preserve">ได้รับงบประมาณสนับสนุนจาก </w:t>
      </w:r>
      <w:proofErr w:type="spellStart"/>
      <w:r w:rsidR="00F81CB6" w:rsidRPr="005F38BE">
        <w:rPr>
          <w:rFonts w:ascii="Angsana New" w:hAnsi="Angsana New" w:cs="Angsana New" w:hint="cs"/>
          <w:sz w:val="32"/>
          <w:szCs w:val="32"/>
          <w:cs/>
        </w:rPr>
        <w:t>สสส</w:t>
      </w:r>
      <w:proofErr w:type="spellEnd"/>
      <w:r w:rsidR="00F81CB6" w:rsidRPr="005F38BE">
        <w:rPr>
          <w:rFonts w:ascii="Angsana New" w:hAnsi="Angsana New" w:cs="Angsana New" w:hint="cs"/>
          <w:sz w:val="32"/>
          <w:szCs w:val="32"/>
          <w:cs/>
        </w:rPr>
        <w:t>. ที่</w:t>
      </w:r>
      <w:r w:rsidRPr="005F38BE">
        <w:rPr>
          <w:rFonts w:ascii="Angsana New" w:hAnsi="Angsana New" w:cs="Angsana New"/>
          <w:sz w:val="32"/>
          <w:szCs w:val="32"/>
          <w:cs/>
        </w:rPr>
        <w:t>ผ่าน</w:t>
      </w:r>
      <w:r w:rsidR="00F81CB6" w:rsidRPr="005F38BE">
        <w:rPr>
          <w:rFonts w:ascii="Angsana New" w:hAnsi="Angsana New" w:cs="Angsana New" w:hint="cs"/>
          <w:sz w:val="32"/>
          <w:szCs w:val="32"/>
          <w:cs/>
        </w:rPr>
        <w:t>มา ทำให้</w:t>
      </w:r>
      <w:r w:rsidR="00F61C7F" w:rsidRPr="005F38BE">
        <w:rPr>
          <w:rFonts w:ascii="Angsana New" w:hAnsi="Angsana New" w:cs="Angsana New" w:hint="cs"/>
          <w:sz w:val="32"/>
          <w:szCs w:val="32"/>
          <w:cs/>
        </w:rPr>
        <w:t>เห็นช่องว่างและปัญหาของการดำเนินงาน</w:t>
      </w:r>
      <w:r w:rsidR="00F81CB6" w:rsidRPr="005F38BE">
        <w:rPr>
          <w:rFonts w:ascii="Angsana New" w:hAnsi="Angsana New" w:cs="Angsana New" w:hint="cs"/>
          <w:sz w:val="32"/>
          <w:szCs w:val="32"/>
          <w:cs/>
        </w:rPr>
        <w:t>ของหน่วยงาน</w:t>
      </w:r>
      <w:r w:rsidR="00F61C7F" w:rsidRPr="005F38BE">
        <w:rPr>
          <w:rFonts w:ascii="Angsana New" w:hAnsi="Angsana New" w:cs="Angsana New" w:hint="cs"/>
          <w:sz w:val="32"/>
          <w:szCs w:val="32"/>
          <w:cs/>
        </w:rPr>
        <w:t xml:space="preserve">ภาครัฐ </w:t>
      </w:r>
      <w:r w:rsidR="00F81CB6" w:rsidRPr="005F38BE">
        <w:rPr>
          <w:rFonts w:ascii="Angsana New" w:hAnsi="Angsana New" w:cs="Angsana New" w:hint="cs"/>
          <w:sz w:val="32"/>
          <w:szCs w:val="32"/>
          <w:cs/>
        </w:rPr>
        <w:t xml:space="preserve">                  </w:t>
      </w:r>
      <w:r w:rsidR="00F61C7F" w:rsidRPr="005F38BE">
        <w:rPr>
          <w:rFonts w:ascii="Angsana New" w:hAnsi="Angsana New" w:cs="Angsana New" w:hint="cs"/>
          <w:sz w:val="32"/>
          <w:szCs w:val="32"/>
          <w:cs/>
        </w:rPr>
        <w:t>ที่</w:t>
      </w:r>
      <w:r w:rsidR="00F81CB6" w:rsidRPr="005F38BE">
        <w:rPr>
          <w:rFonts w:ascii="Angsana New" w:hAnsi="Angsana New" w:cs="Angsana New" w:hint="cs"/>
          <w:sz w:val="32"/>
          <w:szCs w:val="32"/>
          <w:cs/>
        </w:rPr>
        <w:t xml:space="preserve">มีภารกิจมากมาย ซึ่งแต่ละหน่วยงานต่างให้ความสำคัญหรือเน้นหนักกับงานด้านการป้องกันและแก้ไขปัญหาการตั้งครรภ์ในวัยรุ่นไม่เท่ากัน </w:t>
      </w:r>
      <w:r w:rsidR="000B1B9F" w:rsidRPr="005F38BE">
        <w:rPr>
          <w:rFonts w:ascii="Angsana New" w:hAnsi="Angsana New" w:cs="Angsana New" w:hint="cs"/>
          <w:sz w:val="32"/>
          <w:szCs w:val="32"/>
          <w:cs/>
        </w:rPr>
        <w:t>แม้ว่า</w:t>
      </w:r>
      <w:r w:rsidR="00F61C7F" w:rsidRPr="005F38BE">
        <w:rPr>
          <w:rFonts w:ascii="Angsana New" w:hAnsi="Angsana New" w:cs="Angsana New" w:hint="cs"/>
          <w:sz w:val="32"/>
          <w:szCs w:val="32"/>
          <w:cs/>
        </w:rPr>
        <w:t>ขาดควา</w:t>
      </w:r>
      <w:r w:rsidR="00F81CB6" w:rsidRPr="005F38BE">
        <w:rPr>
          <w:rFonts w:ascii="Angsana New" w:hAnsi="Angsana New" w:cs="Angsana New" w:hint="cs"/>
          <w:sz w:val="32"/>
          <w:szCs w:val="32"/>
          <w:cs/>
        </w:rPr>
        <w:t>ม</w:t>
      </w:r>
      <w:r w:rsidR="00F61C7F" w:rsidRPr="005F38BE">
        <w:rPr>
          <w:rFonts w:ascii="Angsana New" w:hAnsi="Angsana New" w:cs="Angsana New" w:hint="cs"/>
          <w:sz w:val="32"/>
          <w:szCs w:val="32"/>
          <w:cs/>
        </w:rPr>
        <w:t>รวดเร็ว</w:t>
      </w:r>
      <w:r w:rsidR="00F81CB6" w:rsidRPr="005F38BE">
        <w:rPr>
          <w:rFonts w:ascii="Angsana New" w:hAnsi="Angsana New" w:cs="Angsana New" w:hint="cs"/>
          <w:sz w:val="32"/>
          <w:szCs w:val="32"/>
          <w:cs/>
        </w:rPr>
        <w:t>และคล่องตัว</w:t>
      </w:r>
      <w:r w:rsidR="00F61C7F" w:rsidRPr="005F38B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81CB6" w:rsidRPr="005F38BE">
        <w:rPr>
          <w:rFonts w:ascii="Angsana New" w:hAnsi="Angsana New" w:cs="Angsana New" w:hint="cs"/>
          <w:sz w:val="32"/>
          <w:szCs w:val="32"/>
          <w:cs/>
        </w:rPr>
        <w:t>ดังนั้น</w:t>
      </w:r>
      <w:r w:rsidR="00F61C7F" w:rsidRPr="005F38B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81CB6" w:rsidRPr="005F38BE">
        <w:rPr>
          <w:rFonts w:ascii="Angsana New" w:hAnsi="Angsana New" w:cs="Angsana New" w:hint="cs"/>
          <w:sz w:val="32"/>
          <w:szCs w:val="32"/>
          <w:cs/>
        </w:rPr>
        <w:t>การทำงานในรูปแบบ</w:t>
      </w:r>
      <w:r w:rsidRPr="005F38BE">
        <w:rPr>
          <w:rFonts w:ascii="Angsana New" w:hAnsi="Angsana New" w:cs="Angsana New"/>
          <w:sz w:val="32"/>
          <w:szCs w:val="32"/>
          <w:cs/>
        </w:rPr>
        <w:t xml:space="preserve">องค์กรสาธารณประโยชน์ “กลุ่มเพื่อนเพื่อเด็กและเยาวชนลำปาง” </w:t>
      </w:r>
      <w:r w:rsidR="00F81CB6" w:rsidRPr="005F38BE">
        <w:rPr>
          <w:rFonts w:ascii="Angsana New" w:hAnsi="Angsana New" w:cs="Angsana New" w:hint="cs"/>
          <w:sz w:val="32"/>
          <w:szCs w:val="32"/>
          <w:cs/>
        </w:rPr>
        <w:t>ซึ่งได้ดำเนินงาน</w:t>
      </w:r>
      <w:r w:rsidR="000B1B9F" w:rsidRPr="005F38BE">
        <w:rPr>
          <w:rFonts w:ascii="Angsana New" w:hAnsi="Angsana New" w:cs="Angsana New" w:hint="cs"/>
          <w:sz w:val="32"/>
          <w:szCs w:val="32"/>
          <w:cs/>
        </w:rPr>
        <w:t>ในระหว่าง</w:t>
      </w:r>
      <w:r w:rsidR="005B7F35" w:rsidRPr="005F38BE">
        <w:rPr>
          <w:rFonts w:ascii="Angsana New" w:hAnsi="Angsana New" w:cs="Angsana New" w:hint="cs"/>
          <w:sz w:val="32"/>
          <w:szCs w:val="32"/>
          <w:cs/>
        </w:rPr>
        <w:t>มี</w:t>
      </w:r>
      <w:r w:rsidR="00F81CB6" w:rsidRPr="005F38BE">
        <w:rPr>
          <w:rFonts w:ascii="Angsana New" w:hAnsi="Angsana New" w:cs="Angsana New" w:hint="cs"/>
          <w:sz w:val="32"/>
          <w:szCs w:val="32"/>
          <w:cs/>
        </w:rPr>
        <w:t xml:space="preserve">โครงการฯ ได้ช่วยลดช่องว่างที่เกิดขึ้นจากข้อจำกัดของส่วนราชการในระดับพื้นที่ได้ โดยการประสานงานทั้งอย่างเป็นทางการและไม่เป็นทางการ </w:t>
      </w:r>
      <w:r w:rsidRPr="005F38BE">
        <w:rPr>
          <w:rFonts w:ascii="Angsana New" w:hAnsi="Angsana New" w:cs="Angsana New"/>
          <w:sz w:val="32"/>
          <w:szCs w:val="32"/>
          <w:cs/>
        </w:rPr>
        <w:t>ทำให้เกิด</w:t>
      </w:r>
    </w:p>
    <w:p w:rsidR="00F81CB6" w:rsidRPr="005F38BE" w:rsidRDefault="00F81CB6" w:rsidP="00A24021">
      <w:pPr>
        <w:pStyle w:val="a3"/>
        <w:spacing w:after="0" w:line="240" w:lineRule="auto"/>
        <w:ind w:left="0" w:firstLine="993"/>
        <w:jc w:val="thaiDistribute"/>
        <w:rPr>
          <w:rFonts w:ascii="Angsana New" w:hAnsi="Angsana New" w:cs="Angsana New"/>
          <w:sz w:val="32"/>
          <w:szCs w:val="32"/>
        </w:rPr>
      </w:pPr>
      <w:r w:rsidRPr="005F38BE"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="00776B73" w:rsidRPr="005F38BE">
        <w:rPr>
          <w:rFonts w:ascii="Angsana New" w:hAnsi="Angsana New" w:cs="Angsana New"/>
          <w:sz w:val="32"/>
          <w:szCs w:val="32"/>
          <w:cs/>
        </w:rPr>
        <w:t>การขับเคลื่อนงานด้านการสนับสนุนพ่อแม่ ผู้ปกครอง ในการสื่อสารเรื่องเพศ กับลูกหลาน วัยรุ่น และ การสื่อสารรณรงค์</w:t>
      </w:r>
      <w:r w:rsidR="005B7F35" w:rsidRPr="005F38BE">
        <w:rPr>
          <w:rFonts w:ascii="Angsana New" w:hAnsi="Angsana New" w:cs="Angsana New" w:hint="cs"/>
          <w:sz w:val="32"/>
          <w:szCs w:val="32"/>
          <w:cs/>
        </w:rPr>
        <w:t>ได้เข้าถึง</w:t>
      </w:r>
      <w:r w:rsidR="00776B73" w:rsidRPr="005F38BE">
        <w:rPr>
          <w:rFonts w:ascii="Angsana New" w:hAnsi="Angsana New" w:cs="Angsana New"/>
          <w:sz w:val="32"/>
          <w:szCs w:val="32"/>
          <w:cs/>
        </w:rPr>
        <w:t xml:space="preserve">กลุ่มเป้าหมายวัยรุ่น </w:t>
      </w:r>
    </w:p>
    <w:p w:rsidR="005B7F35" w:rsidRPr="005F38BE" w:rsidRDefault="00F81CB6" w:rsidP="00A24021">
      <w:pPr>
        <w:pStyle w:val="a3"/>
        <w:spacing w:after="0" w:line="240" w:lineRule="auto"/>
        <w:ind w:left="0" w:firstLine="993"/>
        <w:jc w:val="thaiDistribute"/>
        <w:rPr>
          <w:rFonts w:ascii="Angsana New" w:hAnsi="Angsana New" w:cs="Angsana New"/>
          <w:sz w:val="32"/>
          <w:szCs w:val="32"/>
        </w:rPr>
      </w:pPr>
      <w:r w:rsidRPr="005F38BE"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="00776B73" w:rsidRPr="005F38BE">
        <w:rPr>
          <w:rFonts w:ascii="Angsana New" w:hAnsi="Angsana New" w:cs="Angsana New"/>
          <w:sz w:val="32"/>
          <w:szCs w:val="32"/>
          <w:cs/>
        </w:rPr>
        <w:t xml:space="preserve">สามารถเข้าถึงงบประมาณที่มีอยู่ในระดับพื้นที่ </w:t>
      </w:r>
    </w:p>
    <w:p w:rsidR="00F81CB6" w:rsidRPr="005F38BE" w:rsidRDefault="005B7F35" w:rsidP="00A24021">
      <w:pPr>
        <w:pStyle w:val="a3"/>
        <w:spacing w:after="0" w:line="240" w:lineRule="auto"/>
        <w:ind w:left="0" w:firstLine="993"/>
        <w:jc w:val="thaiDistribute"/>
        <w:rPr>
          <w:rFonts w:ascii="Angsana New" w:hAnsi="Angsana New" w:cs="Angsana New"/>
          <w:sz w:val="32"/>
          <w:szCs w:val="32"/>
        </w:rPr>
      </w:pPr>
      <w:r w:rsidRPr="005F38BE">
        <w:rPr>
          <w:rFonts w:ascii="Angsana New" w:hAnsi="Angsana New" w:cs="Angsana New" w:hint="cs"/>
          <w:sz w:val="32"/>
          <w:szCs w:val="32"/>
          <w:cs/>
        </w:rPr>
        <w:t>-</w:t>
      </w:r>
      <w:r w:rsidR="00776B73" w:rsidRPr="005F38BE">
        <w:rPr>
          <w:rFonts w:ascii="Angsana New" w:hAnsi="Angsana New" w:cs="Angsana New"/>
          <w:sz w:val="32"/>
          <w:szCs w:val="32"/>
          <w:cs/>
        </w:rPr>
        <w:t xml:space="preserve"> </w:t>
      </w:r>
      <w:r w:rsidR="000B1B9F" w:rsidRPr="005F38BE">
        <w:rPr>
          <w:rFonts w:ascii="Angsana New" w:hAnsi="Angsana New" w:cs="Angsana New" w:hint="cs"/>
          <w:sz w:val="32"/>
          <w:szCs w:val="32"/>
          <w:cs/>
        </w:rPr>
        <w:t>สามารถเข้าไปร่วมจัดกิจกรรมใน</w:t>
      </w:r>
      <w:r w:rsidRPr="005F38BE">
        <w:rPr>
          <w:rFonts w:ascii="Angsana New" w:hAnsi="Angsana New" w:cs="Angsana New" w:hint="cs"/>
          <w:sz w:val="32"/>
          <w:szCs w:val="32"/>
          <w:cs/>
        </w:rPr>
        <w:t xml:space="preserve">พื้นที่ </w:t>
      </w:r>
      <w:r w:rsidR="000B1B9F" w:rsidRPr="005F38BE">
        <w:rPr>
          <w:rFonts w:ascii="Angsana New" w:hAnsi="Angsana New" w:cs="Angsana New" w:hint="cs"/>
          <w:sz w:val="32"/>
          <w:szCs w:val="32"/>
          <w:cs/>
        </w:rPr>
        <w:t>ทั้งใน</w:t>
      </w:r>
      <w:r w:rsidRPr="005F38BE">
        <w:rPr>
          <w:rFonts w:ascii="Angsana New" w:hAnsi="Angsana New" w:cs="Angsana New" w:hint="cs"/>
          <w:sz w:val="32"/>
          <w:szCs w:val="32"/>
          <w:cs/>
        </w:rPr>
        <w:t>เวลา</w:t>
      </w:r>
      <w:r w:rsidR="000B1B9F" w:rsidRPr="005F38BE">
        <w:rPr>
          <w:rFonts w:ascii="Angsana New" w:hAnsi="Angsana New" w:cs="Angsana New" w:hint="cs"/>
          <w:sz w:val="32"/>
          <w:szCs w:val="32"/>
          <w:cs/>
        </w:rPr>
        <w:t>และนอก</w:t>
      </w:r>
      <w:r w:rsidRPr="005F38BE">
        <w:rPr>
          <w:rFonts w:ascii="Angsana New" w:hAnsi="Angsana New" w:cs="Angsana New" w:hint="cs"/>
          <w:sz w:val="32"/>
          <w:szCs w:val="32"/>
          <w:cs/>
        </w:rPr>
        <w:t>เวลา</w:t>
      </w:r>
      <w:r w:rsidR="000B1B9F" w:rsidRPr="005F38BE">
        <w:rPr>
          <w:rFonts w:ascii="Angsana New" w:hAnsi="Angsana New" w:cs="Angsana New" w:hint="cs"/>
          <w:sz w:val="32"/>
          <w:szCs w:val="32"/>
          <w:cs/>
        </w:rPr>
        <w:t>ราชการได้</w:t>
      </w:r>
    </w:p>
    <w:p w:rsidR="00F81CB6" w:rsidRPr="005F38BE" w:rsidRDefault="00F81CB6" w:rsidP="00A24021">
      <w:pPr>
        <w:pStyle w:val="a3"/>
        <w:spacing w:after="0" w:line="240" w:lineRule="auto"/>
        <w:ind w:left="0" w:firstLine="993"/>
        <w:jc w:val="thaiDistribute"/>
        <w:rPr>
          <w:rFonts w:ascii="Angsana New" w:hAnsi="Angsana New" w:cs="Angsana New"/>
          <w:sz w:val="32"/>
          <w:szCs w:val="32"/>
        </w:rPr>
      </w:pPr>
      <w:r w:rsidRPr="005F38BE">
        <w:rPr>
          <w:rFonts w:ascii="Angsana New" w:hAnsi="Angsana New" w:cs="Angsana New" w:hint="cs"/>
          <w:sz w:val="32"/>
          <w:szCs w:val="32"/>
          <w:cs/>
        </w:rPr>
        <w:t xml:space="preserve">- </w:t>
      </w:r>
      <w:r w:rsidR="00776B73" w:rsidRPr="005F38BE">
        <w:rPr>
          <w:rFonts w:ascii="Angsana New" w:hAnsi="Angsana New" w:cs="Angsana New"/>
          <w:sz w:val="32"/>
          <w:szCs w:val="32"/>
          <w:cs/>
        </w:rPr>
        <w:t xml:space="preserve">สามารถประสานงานกับผู้ปฏิบัติของหน่วยงานภาครัฐได้อย่างดี เนื่องด้วยคณะทำงาน/ที่ปรึกษา ส่วนหนึ่งของกลุ่มเป็นบุคคลที่มาจากหน่วยงานภาครัฐ </w:t>
      </w:r>
      <w:r w:rsidR="00A24021" w:rsidRPr="005F38BE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5B7F35" w:rsidRDefault="005B7F35" w:rsidP="00A24021">
      <w:pPr>
        <w:pStyle w:val="a3"/>
        <w:spacing w:after="0" w:line="240" w:lineRule="auto"/>
        <w:ind w:left="0" w:firstLine="993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A24021" w:rsidRDefault="005B7F35" w:rsidP="005B7F35">
      <w:pPr>
        <w:pStyle w:val="a3"/>
        <w:spacing w:before="240" w:after="0" w:line="240" w:lineRule="auto"/>
        <w:ind w:left="0" w:firstLine="993"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ทั้งนี้</w:t>
      </w:r>
      <w:r w:rsidR="001C773F">
        <w:rPr>
          <w:rFonts w:ascii="Angsana New" w:hAnsi="Angsana New" w:cs="Angsana New" w:hint="cs"/>
          <w:sz w:val="32"/>
          <w:szCs w:val="32"/>
          <w:cs/>
        </w:rPr>
        <w:t>สถานการณ์เรื่องเพศ ผลกระทบจากการมีเพศสัมพันธ์ที่ไม่ปลอดภัยของวัยรุ่น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C773F">
        <w:rPr>
          <w:rFonts w:ascii="Angsana New" w:hAnsi="Angsana New" w:cs="Angsana New" w:hint="cs"/>
          <w:sz w:val="32"/>
          <w:szCs w:val="32"/>
          <w:cs/>
        </w:rPr>
        <w:t>ไม่เพียง</w:t>
      </w:r>
      <w:r>
        <w:rPr>
          <w:rFonts w:ascii="Angsana New" w:hAnsi="Angsana New" w:cs="Angsana New" w:hint="cs"/>
          <w:sz w:val="32"/>
          <w:szCs w:val="32"/>
          <w:cs/>
        </w:rPr>
        <w:t>แต่</w:t>
      </w:r>
      <w:r w:rsidR="001C773F">
        <w:rPr>
          <w:rFonts w:ascii="Angsana New" w:hAnsi="Angsana New" w:cs="Angsana New" w:hint="cs"/>
          <w:sz w:val="32"/>
          <w:szCs w:val="32"/>
          <w:cs/>
        </w:rPr>
        <w:t>เฉพาะ</w:t>
      </w:r>
      <w:r>
        <w:rPr>
          <w:rFonts w:ascii="Angsana New" w:hAnsi="Angsana New" w:cs="Angsana New" w:hint="cs"/>
          <w:sz w:val="32"/>
          <w:szCs w:val="32"/>
          <w:cs/>
        </w:rPr>
        <w:t>เรื่อง</w:t>
      </w:r>
      <w:r w:rsidR="001C773F">
        <w:rPr>
          <w:rFonts w:ascii="Angsana New" w:hAnsi="Angsana New" w:cs="Angsana New" w:hint="cs"/>
          <w:sz w:val="32"/>
          <w:szCs w:val="32"/>
          <w:cs/>
        </w:rPr>
        <w:t xml:space="preserve">การตั้งครรภ์ การติดเชื้อ </w:t>
      </w:r>
      <w:proofErr w:type="spellStart"/>
      <w:r w:rsidR="001C773F">
        <w:rPr>
          <w:rFonts w:ascii="Angsana New" w:hAnsi="Angsana New" w:cs="Angsana New" w:hint="cs"/>
          <w:sz w:val="32"/>
          <w:szCs w:val="32"/>
          <w:cs/>
        </w:rPr>
        <w:t>เอช</w:t>
      </w:r>
      <w:proofErr w:type="spellEnd"/>
      <w:r w:rsidR="001C773F">
        <w:rPr>
          <w:rFonts w:ascii="Angsana New" w:hAnsi="Angsana New" w:cs="Angsana New" w:hint="cs"/>
          <w:sz w:val="32"/>
          <w:szCs w:val="32"/>
          <w:cs/>
        </w:rPr>
        <w:t>ไอวี และ โรคติดต่อทางเพศสัมพันธ์</w:t>
      </w:r>
      <w:r>
        <w:rPr>
          <w:rFonts w:ascii="Angsana New" w:hAnsi="Angsana New" w:cs="Angsana New" w:hint="cs"/>
          <w:sz w:val="32"/>
          <w:szCs w:val="32"/>
          <w:cs/>
        </w:rPr>
        <w:t xml:space="preserve">เท่านั้น </w:t>
      </w:r>
      <w:r w:rsidR="001C773F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ยังรวม</w:t>
      </w:r>
      <w:r w:rsidR="001C773F">
        <w:rPr>
          <w:rFonts w:ascii="Angsana New" w:hAnsi="Angsana New" w:cs="Angsana New" w:hint="cs"/>
          <w:sz w:val="32"/>
          <w:szCs w:val="32"/>
          <w:cs/>
        </w:rPr>
        <w:t>ถึงความเสี่ยงที่ทำให้เกิดปัญหาเรื่องเพศ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ประกอบด้วยพฤติกรรมก</w:t>
      </w:r>
      <w:r w:rsidR="001C773F">
        <w:rPr>
          <w:rFonts w:ascii="Angsana New" w:hAnsi="Angsana New" w:cs="Angsana New" w:hint="cs"/>
          <w:sz w:val="32"/>
          <w:szCs w:val="32"/>
          <w:cs/>
        </w:rPr>
        <w:t xml:space="preserve">ารดื่มสุรา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="001C773F">
        <w:rPr>
          <w:rFonts w:ascii="Angsana New" w:hAnsi="Angsana New" w:cs="Angsana New" w:hint="cs"/>
          <w:sz w:val="32"/>
          <w:szCs w:val="32"/>
          <w:cs/>
        </w:rPr>
        <w:t xml:space="preserve">การเสพสารเสพติด เข้ามาเกี่ยวข้อง </w:t>
      </w:r>
      <w:r w:rsidR="00776B73" w:rsidRPr="00033051">
        <w:rPr>
          <w:rFonts w:ascii="Angsana New" w:hAnsi="Angsana New" w:cs="Angsana New"/>
          <w:sz w:val="32"/>
          <w:szCs w:val="32"/>
          <w:cs/>
        </w:rPr>
        <w:t xml:space="preserve">ดังนั้น </w:t>
      </w:r>
      <w:r w:rsidR="00502D1C" w:rsidRPr="00033051">
        <w:rPr>
          <w:rFonts w:ascii="Angsana New" w:hAnsi="Angsana New" w:cs="Angsana New"/>
          <w:sz w:val="32"/>
          <w:szCs w:val="32"/>
          <w:cs/>
        </w:rPr>
        <w:t>การดำเนินโครงการฯ</w:t>
      </w:r>
      <w:r w:rsidR="00F65824" w:rsidRPr="00033051">
        <w:rPr>
          <w:rFonts w:ascii="Angsana New" w:hAnsi="Angsana New" w:cs="Angsana New"/>
          <w:sz w:val="32"/>
          <w:szCs w:val="32"/>
          <w:cs/>
        </w:rPr>
        <w:t xml:space="preserve"> </w:t>
      </w:r>
      <w:r w:rsidR="00502D1C" w:rsidRPr="00033051">
        <w:rPr>
          <w:rFonts w:ascii="Angsana New" w:hAnsi="Angsana New" w:cs="Angsana New"/>
          <w:sz w:val="32"/>
          <w:szCs w:val="32"/>
          <w:cs/>
        </w:rPr>
        <w:t>ต่อเนื่อง</w:t>
      </w:r>
      <w:r w:rsidR="001D53DE" w:rsidRPr="00033051">
        <w:rPr>
          <w:rFonts w:ascii="Angsana New" w:hAnsi="Angsana New" w:cs="Angsana New"/>
          <w:sz w:val="32"/>
          <w:szCs w:val="32"/>
          <w:cs/>
        </w:rPr>
        <w:lastRenderedPageBreak/>
        <w:t>ปี พ.ศ. 2561 - 2563 โดย“</w:t>
      </w:r>
      <w:r w:rsidR="00502D1C" w:rsidRPr="00033051">
        <w:rPr>
          <w:rFonts w:ascii="Angsana New" w:hAnsi="Angsana New" w:cs="Angsana New"/>
          <w:sz w:val="32"/>
          <w:szCs w:val="32"/>
          <w:cs/>
        </w:rPr>
        <w:t>กลุ่มเพื่อนเพื่อเด็กและเยาวชนลำปาง</w:t>
      </w:r>
      <w:r w:rsidR="001D53DE" w:rsidRPr="00033051">
        <w:rPr>
          <w:rFonts w:ascii="Angsana New" w:hAnsi="Angsana New" w:cs="Angsana New"/>
          <w:sz w:val="32"/>
          <w:szCs w:val="32"/>
          <w:cs/>
        </w:rPr>
        <w:t>”</w:t>
      </w:r>
      <w:r w:rsidR="000624A7" w:rsidRPr="00033051">
        <w:rPr>
          <w:rFonts w:ascii="Angsana New" w:hAnsi="Angsana New" w:cs="Angsana New"/>
          <w:sz w:val="32"/>
          <w:szCs w:val="32"/>
          <w:cs/>
        </w:rPr>
        <w:t xml:space="preserve"> </w:t>
      </w:r>
      <w:r w:rsidR="000A48C0" w:rsidRPr="00033051">
        <w:rPr>
          <w:rFonts w:ascii="Angsana New" w:hAnsi="Angsana New" w:cs="Angsana New"/>
          <w:sz w:val="32"/>
          <w:szCs w:val="32"/>
          <w:cs/>
        </w:rPr>
        <w:t xml:space="preserve">ร่วมกับ </w:t>
      </w:r>
      <w:r w:rsidR="001C773F">
        <w:rPr>
          <w:rFonts w:ascii="Angsana New" w:hAnsi="Angsana New" w:cs="Angsana New" w:hint="cs"/>
          <w:sz w:val="32"/>
          <w:szCs w:val="32"/>
          <w:cs/>
        </w:rPr>
        <w:t>“</w:t>
      </w:r>
      <w:r w:rsidR="000A48C0" w:rsidRPr="00033051">
        <w:rPr>
          <w:rFonts w:ascii="Angsana New" w:hAnsi="Angsana New" w:cs="Angsana New"/>
          <w:sz w:val="32"/>
          <w:szCs w:val="32"/>
          <w:cs/>
        </w:rPr>
        <w:t>สำนักงานพัฒนาสังคมและความมั่นคงของมนุษย์จังหวัดลำปาง</w:t>
      </w:r>
      <w:r w:rsidR="001C773F">
        <w:rPr>
          <w:rFonts w:ascii="Angsana New" w:hAnsi="Angsana New" w:cs="Angsana New" w:hint="cs"/>
          <w:sz w:val="32"/>
          <w:szCs w:val="32"/>
          <w:cs/>
        </w:rPr>
        <w:t>”</w:t>
      </w:r>
      <w:r w:rsidR="000A48C0" w:rsidRPr="00033051">
        <w:rPr>
          <w:rFonts w:ascii="Angsana New" w:hAnsi="Angsana New" w:cs="Angsana New"/>
          <w:sz w:val="32"/>
          <w:szCs w:val="32"/>
          <w:cs/>
        </w:rPr>
        <w:t xml:space="preserve"> และ</w:t>
      </w:r>
      <w:r w:rsidR="00050CC6" w:rsidRPr="00033051">
        <w:rPr>
          <w:rFonts w:ascii="Angsana New" w:hAnsi="Angsana New" w:cs="Angsana New"/>
          <w:sz w:val="32"/>
          <w:szCs w:val="32"/>
          <w:cs/>
        </w:rPr>
        <w:t xml:space="preserve">หน่วยงานหลักที่เกี่ยวข้อง </w:t>
      </w:r>
      <w:r w:rsidR="00E002C0" w:rsidRPr="00033051">
        <w:rPr>
          <w:rFonts w:ascii="Angsana New" w:hAnsi="Angsana New" w:cs="Angsana New"/>
          <w:sz w:val="32"/>
          <w:szCs w:val="32"/>
          <w:cs/>
        </w:rPr>
        <w:t>จะ</w:t>
      </w:r>
      <w:r w:rsidR="000624A7" w:rsidRPr="00033051">
        <w:rPr>
          <w:rFonts w:ascii="Angsana New" w:hAnsi="Angsana New" w:cs="Angsana New"/>
          <w:sz w:val="32"/>
          <w:szCs w:val="32"/>
          <w:cs/>
        </w:rPr>
        <w:t>ดำเนินงาน</w:t>
      </w:r>
      <w:r w:rsidR="00D548B3">
        <w:rPr>
          <w:rFonts w:ascii="Angsana New" w:hAnsi="Angsana New" w:cs="Angsana New"/>
          <w:sz w:val="32"/>
          <w:szCs w:val="32"/>
          <w:cs/>
        </w:rPr>
        <w:t xml:space="preserve"> </w:t>
      </w:r>
      <w:r w:rsidR="00A24021" w:rsidRPr="00A24021">
        <w:rPr>
          <w:rFonts w:ascii="Angsana New" w:eastAsia="Calibri" w:hAnsi="Angsana New" w:cs="Angsana New"/>
          <w:b/>
          <w:bCs/>
          <w:sz w:val="32"/>
          <w:szCs w:val="32"/>
        </w:rPr>
        <w:t>“</w:t>
      </w:r>
      <w:r w:rsidR="00A24021"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>พัฒนารูปแบบ</w:t>
      </w:r>
      <w:proofErr w:type="spellStart"/>
      <w:r w:rsidR="00A24021"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>บูรณา</w:t>
      </w:r>
      <w:proofErr w:type="spellEnd"/>
      <w:r w:rsidR="00A24021"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>การ</w:t>
      </w:r>
      <w:r w:rsidR="00A24021" w:rsidRPr="00A24021">
        <w:rPr>
          <w:rFonts w:ascii="Angsana New" w:eastAsia="Calibri" w:hAnsi="Angsana New" w:cs="Angsana New"/>
          <w:b/>
          <w:bCs/>
          <w:sz w:val="32"/>
          <w:szCs w:val="32"/>
        </w:rPr>
        <w:t xml:space="preserve">” </w:t>
      </w:r>
      <w:r w:rsidR="00A24021"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โดยองค์กรสาธารณประโยชน์ </w:t>
      </w:r>
      <w:r w:rsidR="001C773F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ซึ่ง</w:t>
      </w:r>
      <w:r w:rsidR="00A24021"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>จะมีบทบาททำให้เกิดการบูร</w:t>
      </w:r>
      <w:proofErr w:type="spellStart"/>
      <w:r w:rsidR="00A24021"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>ณา</w:t>
      </w:r>
      <w:proofErr w:type="spellEnd"/>
      <w:r w:rsidR="00A24021"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การใน </w:t>
      </w:r>
      <w:r w:rsidR="00A24021" w:rsidRPr="00A24021">
        <w:rPr>
          <w:rFonts w:ascii="Angsana New" w:eastAsia="Calibri" w:hAnsi="Angsana New" w:cs="Angsana New"/>
          <w:b/>
          <w:bCs/>
          <w:sz w:val="32"/>
          <w:szCs w:val="32"/>
        </w:rPr>
        <w:t>2</w:t>
      </w:r>
      <w:r w:rsidR="00A24021"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ส่วน คือ </w:t>
      </w:r>
      <w:r w:rsidR="00A2402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</w:t>
      </w:r>
    </w:p>
    <w:p w:rsidR="00A24021" w:rsidRPr="00A24021" w:rsidRDefault="00A24021" w:rsidP="008B69E9">
      <w:pPr>
        <w:pStyle w:val="a3"/>
        <w:numPr>
          <w:ilvl w:val="0"/>
          <w:numId w:val="43"/>
        </w:num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proofErr w:type="spellStart"/>
      <w:r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>บูรณา</w:t>
      </w:r>
      <w:proofErr w:type="spellEnd"/>
      <w:r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การเชิงประเด็น  </w:t>
      </w:r>
      <w:r w:rsidRPr="00A24021">
        <w:rPr>
          <w:rFonts w:ascii="Angsana New" w:eastAsia="Calibri" w:hAnsi="Angsana New" w:cs="Angsana New"/>
          <w:sz w:val="32"/>
          <w:szCs w:val="32"/>
          <w:cs/>
        </w:rPr>
        <w:t>(ปัญหา</w:t>
      </w:r>
      <w:r w:rsidRPr="00A24021">
        <w:rPr>
          <w:rFonts w:ascii="Angsana New" w:eastAsia="Calibri" w:hAnsi="Angsana New" w:cs="Angsana New" w:hint="cs"/>
          <w:sz w:val="32"/>
          <w:szCs w:val="32"/>
          <w:cs/>
        </w:rPr>
        <w:t>การ</w:t>
      </w:r>
      <w:r w:rsidRPr="00A24021">
        <w:rPr>
          <w:rFonts w:ascii="Angsana New" w:eastAsia="Calibri" w:hAnsi="Angsana New" w:cs="Angsana New"/>
          <w:sz w:val="32"/>
          <w:szCs w:val="32"/>
          <w:cs/>
        </w:rPr>
        <w:t>ตั้งครรภ์</w:t>
      </w:r>
      <w:r w:rsidRPr="00A24021">
        <w:rPr>
          <w:rFonts w:ascii="Angsana New" w:eastAsia="Calibri" w:hAnsi="Angsana New" w:cs="Angsana New" w:hint="cs"/>
          <w:sz w:val="32"/>
          <w:szCs w:val="32"/>
          <w:cs/>
        </w:rPr>
        <w:t xml:space="preserve">ในวัยรุ่น </w:t>
      </w:r>
      <w:r w:rsidRPr="00A24021">
        <w:rPr>
          <w:rFonts w:ascii="Angsana New" w:eastAsia="Calibri" w:hAnsi="Angsana New" w:cs="Angsana New"/>
          <w:sz w:val="32"/>
          <w:szCs w:val="32"/>
          <w:cs/>
        </w:rPr>
        <w:t>กับ</w:t>
      </w:r>
      <w:r w:rsidRPr="00A24021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proofErr w:type="spellStart"/>
      <w:r w:rsidRPr="00A24021">
        <w:rPr>
          <w:rFonts w:ascii="Angsana New" w:eastAsia="Calibri" w:hAnsi="Angsana New" w:cs="Angsana New"/>
          <w:sz w:val="32"/>
          <w:szCs w:val="32"/>
          <w:cs/>
        </w:rPr>
        <w:t>เอช</w:t>
      </w:r>
      <w:proofErr w:type="spellEnd"/>
      <w:r w:rsidRPr="00A24021">
        <w:rPr>
          <w:rFonts w:ascii="Angsana New" w:eastAsia="Calibri" w:hAnsi="Angsana New" w:cs="Angsana New"/>
          <w:sz w:val="32"/>
          <w:szCs w:val="32"/>
          <w:cs/>
        </w:rPr>
        <w:t>ไอวี</w:t>
      </w:r>
      <w:r w:rsidRPr="00A24021">
        <w:rPr>
          <w:rFonts w:ascii="Angsana New" w:eastAsia="Calibri" w:hAnsi="Angsana New" w:cs="Angsana New" w:hint="cs"/>
          <w:sz w:val="32"/>
          <w:szCs w:val="32"/>
          <w:cs/>
        </w:rPr>
        <w:t xml:space="preserve">/เอดส์  โรคติดต่อทางเพศสัมพันธ์  </w:t>
      </w:r>
      <w:r w:rsidRPr="00A24021">
        <w:rPr>
          <w:rFonts w:ascii="Angsana New" w:eastAsia="Calibri" w:hAnsi="Angsana New" w:cs="Angsana New"/>
          <w:sz w:val="32"/>
          <w:szCs w:val="32"/>
          <w:cs/>
        </w:rPr>
        <w:t>และ</w:t>
      </w:r>
      <w:r w:rsidRPr="00A24021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A24021">
        <w:rPr>
          <w:rFonts w:ascii="Angsana New" w:eastAsia="Calibri" w:hAnsi="Angsana New" w:cs="Angsana New"/>
          <w:sz w:val="32"/>
          <w:szCs w:val="32"/>
          <w:cs/>
        </w:rPr>
        <w:t>ยาเสพติด)</w:t>
      </w:r>
      <w:r w:rsidRPr="00A24021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</w:p>
    <w:p w:rsidR="00A24021" w:rsidRPr="00A24021" w:rsidRDefault="00A24021" w:rsidP="008B69E9">
      <w:pPr>
        <w:pStyle w:val="a3"/>
        <w:numPr>
          <w:ilvl w:val="0"/>
          <w:numId w:val="43"/>
        </w:num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proofErr w:type="spellStart"/>
      <w:r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>บูรณา</w:t>
      </w:r>
      <w:proofErr w:type="spellEnd"/>
      <w:r w:rsidRPr="00A24021">
        <w:rPr>
          <w:rFonts w:ascii="Angsana New" w:eastAsia="Calibri" w:hAnsi="Angsana New" w:cs="Angsana New"/>
          <w:b/>
          <w:bCs/>
          <w:sz w:val="32"/>
          <w:szCs w:val="32"/>
          <w:cs/>
        </w:rPr>
        <w:t>การการทำงานระหว่างหน่วยงานต่างๆ</w:t>
      </w:r>
      <w:r w:rsidRPr="00A24021">
        <w:rPr>
          <w:rFonts w:ascii="Angsana New" w:eastAsia="Calibri" w:hAnsi="Angsana New" w:cs="Angsana New"/>
          <w:b/>
          <w:bCs/>
          <w:sz w:val="32"/>
          <w:szCs w:val="32"/>
        </w:rPr>
        <w:t xml:space="preserve"> </w:t>
      </w:r>
      <w:r w:rsidR="00A463AD" w:rsidRPr="00A24021">
        <w:rPr>
          <w:rFonts w:ascii="Angsana New" w:eastAsia="Calibri" w:hAnsi="Angsana New" w:cs="Angsana New"/>
          <w:sz w:val="32"/>
          <w:szCs w:val="32"/>
          <w:cs/>
        </w:rPr>
        <w:t xml:space="preserve">ภายใต้คณะอนุกรรมการป้องกันและแก้ไขปัญหาการตั้งครรภ์ในวัยรุ่นจังหวัดลำปาง </w:t>
      </w:r>
      <w:r w:rsidR="00D84B92" w:rsidRPr="00A24021">
        <w:rPr>
          <w:rFonts w:ascii="Angsana New" w:eastAsia="Calibri" w:hAnsi="Angsana New" w:cs="Angsana New"/>
          <w:sz w:val="32"/>
          <w:szCs w:val="32"/>
          <w:cs/>
        </w:rPr>
        <w:t xml:space="preserve">โดยการเข้าไปมีบทบาทในการขับเคลื่อน เชื่อมโยง และประสานงาน </w:t>
      </w:r>
      <w:r w:rsidR="00277CB9" w:rsidRPr="00A24021">
        <w:rPr>
          <w:rFonts w:ascii="Angsana New" w:eastAsia="Calibri" w:hAnsi="Angsana New" w:cs="Angsana New"/>
          <w:sz w:val="32"/>
          <w:szCs w:val="32"/>
          <w:cs/>
        </w:rPr>
        <w:t>ตามยุทธศาสตร์</w:t>
      </w:r>
      <w:r w:rsidR="00D548B3" w:rsidRPr="00A24021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D548B3" w:rsidRPr="00A24021">
        <w:rPr>
          <w:rFonts w:ascii="Angsana New" w:eastAsia="Calibri" w:hAnsi="Angsana New" w:cs="Angsana New"/>
          <w:sz w:val="32"/>
          <w:szCs w:val="32"/>
        </w:rPr>
        <w:t>5</w:t>
      </w:r>
      <w:r w:rsidR="00277CB9" w:rsidRPr="00A24021">
        <w:rPr>
          <w:rFonts w:ascii="Angsana New" w:eastAsia="Calibri" w:hAnsi="Angsana New" w:cs="Angsana New"/>
          <w:sz w:val="32"/>
          <w:szCs w:val="32"/>
          <w:cs/>
        </w:rPr>
        <w:t xml:space="preserve"> ด้าน</w:t>
      </w: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1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0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กรอบแนวคิดและยุทธศาสตร์ (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Conceptual framework)</w:t>
      </w:r>
    </w:p>
    <w:p w:rsidR="008A2F83" w:rsidRDefault="008B2D66" w:rsidP="008A2F83">
      <w:pPr>
        <w:spacing w:after="0" w:line="240" w:lineRule="auto"/>
        <w:ind w:right="-54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</w:p>
    <w:p w:rsidR="008B2D66" w:rsidRDefault="00C273AA" w:rsidP="008A2F83">
      <w:pPr>
        <w:spacing w:after="0" w:line="240" w:lineRule="auto"/>
        <w:ind w:right="-54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117.05pt;margin-top:1.25pt;width:261.95pt;height:63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>
              <w:txbxContent>
                <w:p w:rsidR="00C273AA" w:rsidRPr="008B2D66" w:rsidRDefault="00C273AA" w:rsidP="008B2D66"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 w:rsidRPr="008B2D66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การบูร</w:t>
                  </w:r>
                  <w:proofErr w:type="spellStart"/>
                  <w:r w:rsidRPr="008B2D66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ณา</w:t>
                  </w:r>
                  <w:proofErr w:type="spellEnd"/>
                  <w:r w:rsidRPr="008B2D66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การทำงานปัญหาการตั้งครรภ์ในวัยรุ่น</w:t>
                  </w:r>
                </w:p>
                <w:p w:rsidR="00C273AA" w:rsidRPr="008B2D66" w:rsidRDefault="00C273AA" w:rsidP="008B2D66">
                  <w:pPr>
                    <w:jc w:val="center"/>
                    <w:rPr>
                      <w:b/>
                      <w:bCs/>
                      <w:sz w:val="24"/>
                      <w:szCs w:val="32"/>
                      <w:cs/>
                    </w:rPr>
                  </w:pPr>
                  <w:r w:rsidRPr="008B2D66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 xml:space="preserve">กับ </w:t>
                  </w:r>
                  <w:r w:rsidRPr="008B2D66">
                    <w:rPr>
                      <w:b/>
                      <w:bCs/>
                      <w:sz w:val="24"/>
                      <w:szCs w:val="32"/>
                    </w:rPr>
                    <w:t xml:space="preserve">HIV/AIDS , STI </w:t>
                  </w:r>
                  <w:r w:rsidRPr="008B2D66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และ ยาเสพติด</w:t>
                  </w:r>
                </w:p>
              </w:txbxContent>
            </v:textbox>
          </v:shape>
        </w:pict>
      </w:r>
    </w:p>
    <w:p w:rsidR="008B2D66" w:rsidRDefault="00C273AA" w:rsidP="008A2F83">
      <w:pPr>
        <w:spacing w:after="0" w:line="240" w:lineRule="auto"/>
        <w:ind w:right="-54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55.7pt;margin-top:9.25pt;width:0;height:22.8pt;z-index:251673600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40" type="#_x0000_t32" style="position:absolute;left:0;text-align:left;margin-left:40.3pt;margin-top:9.25pt;width:.05pt;height:22.8pt;z-index:251671552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44" type="#_x0000_t32" style="position:absolute;left:0;text-align:left;margin-left:379pt;margin-top:10.75pt;width:76.7pt;height:0;flip:x;z-index:251675648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43" type="#_x0000_t32" style="position:absolute;left:0;text-align:left;margin-left:40.3pt;margin-top:10.75pt;width:76.7pt;height:0;flip:x;z-index:251674624" o:connectortype="straight" strokecolor="black [3213]" strokeweight="3pt">
            <v:shadow type="perspective" color="#7f7f7f [1601]" opacity=".5" offset="1pt" offset2="-1pt"/>
          </v:shape>
        </w:pict>
      </w:r>
    </w:p>
    <w:p w:rsidR="008B2D66" w:rsidRDefault="00C273AA" w:rsidP="008A2F83">
      <w:pPr>
        <w:spacing w:after="0" w:line="240" w:lineRule="auto"/>
        <w:ind w:right="-54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31" type="#_x0000_t202" style="position:absolute;left:0;text-align:left;margin-left:402.5pt;margin-top:10.45pt;width:110.5pt;height:175.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>
              <w:txbxContent>
                <w:p w:rsidR="00C273AA" w:rsidRPr="008B2D66" w:rsidRDefault="00C273AA" w:rsidP="007454AA">
                  <w:pPr>
                    <w:jc w:val="center"/>
                    <w:rPr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 xml:space="preserve">หนุนเสริมคณะอนุกรรมการป้องกันและแก้ไขปัญหาการตั้งครรภ์ในวัยรุ่น ในการขับเคลื่อนยุทธศาสตร์ </w:t>
                  </w:r>
                  <w:r>
                    <w:rPr>
                      <w:b/>
                      <w:bCs/>
                      <w:sz w:val="24"/>
                      <w:szCs w:val="32"/>
                    </w:rPr>
                    <w:t xml:space="preserve">5 </w:t>
                  </w: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ด้าน</w:t>
                  </w:r>
                </w:p>
              </w:txbxContent>
            </v:textbox>
          </v:shape>
        </w:pict>
      </w: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30" type="#_x0000_t202" style="position:absolute;left:0;text-align:left;margin-left:-6.6pt;margin-top:10.45pt;width:102.05pt;height:172.0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>
              <w:txbxContent>
                <w:p w:rsidR="00C273AA" w:rsidRPr="008B2D66" w:rsidRDefault="00C273AA" w:rsidP="008B2D66"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 xml:space="preserve">การพัฒนาองค์กรสาธารณประโยชน์ในระดับพื้นที่ และหนุนเสริมเยาวชน , ศูนย์พัฒนาครอบครัวในชุมชน , </w:t>
                  </w:r>
                  <w:r>
                    <w:rPr>
                      <w:b/>
                      <w:bCs/>
                      <w:sz w:val="24"/>
                      <w:szCs w:val="32"/>
                    </w:rPr>
                    <w:t>OSCC</w:t>
                  </w:r>
                </w:p>
              </w:txbxContent>
            </v:textbox>
          </v:shape>
        </w:pict>
      </w:r>
    </w:p>
    <w:p w:rsidR="008B2D66" w:rsidRPr="005F38BE" w:rsidRDefault="00C273AA" w:rsidP="008A2F83">
      <w:pPr>
        <w:spacing w:after="0" w:line="240" w:lineRule="auto"/>
        <w:ind w:right="-54"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240.15pt;margin-top:1.45pt;width:13.3pt;height:19.95pt;z-index:251665408" fillcolor="black [3200]" strokecolor="black [3213]" strokeweight="3pt">
            <v:shadow type="perspective" color="#7f7f7f [1601]" opacity=".5" offset="1pt" offset2="-1pt"/>
            <v:textbox style="layout-flow:vertical-ideographic"/>
          </v:shape>
        </w:pict>
      </w:r>
    </w:p>
    <w:p w:rsidR="008A2F83" w:rsidRDefault="00C273AA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27" type="#_x0000_t202" style="position:absolute;margin-left:117.05pt;margin-top:-.25pt;width:261.95pt;height:114.6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next-textbox:#_x0000_s1027">
              <w:txbxContent>
                <w:p w:rsidR="00C273AA" w:rsidRDefault="00C273AA" w:rsidP="00D64645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 w:rsidRPr="008B2D66">
                    <w:rPr>
                      <w:rFonts w:hint="cs"/>
                      <w:b/>
                      <w:bCs/>
                      <w:sz w:val="28"/>
                      <w:szCs w:val="36"/>
                      <w:cs/>
                    </w:rPr>
                    <w:t xml:space="preserve"> “กลุ่มเพื่อนเพื่อเด็กและเยาวชนจังหวัดลำปาง”</w:t>
                  </w: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(องค์กรสาธารณประโยชน์)</w:t>
                  </w:r>
                </w:p>
                <w:p w:rsidR="00C273AA" w:rsidRDefault="00C273AA" w:rsidP="00D64645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 xml:space="preserve">ร่วมกับ </w:t>
                  </w:r>
                </w:p>
                <w:p w:rsidR="00C273AA" w:rsidRDefault="00C273AA" w:rsidP="00D64645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สำนักงานพัฒนาสังคมและความมั่นคงของมนุษย์ จังหวัดลำปาง</w:t>
                  </w:r>
                </w:p>
                <w:p w:rsidR="00C273AA" w:rsidRPr="008B2D66" w:rsidRDefault="00C273AA" w:rsidP="008B2D66">
                  <w:pPr>
                    <w:jc w:val="center"/>
                    <w:rPr>
                      <w:b/>
                      <w:bCs/>
                      <w:sz w:val="28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8B2D66" w:rsidRDefault="008B2D66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B2D66" w:rsidRDefault="00C273AA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36" type="#_x0000_t68" style="position:absolute;margin-left:97.05pt;margin-top:4.25pt;width:18.4pt;height:21.6pt;rotation:270;z-index:251668480" fillcolor="black [3200]" strokecolor="black [3213]" strokeweight="3pt">
            <v:shadow type="perspective" color="#7f7f7f [1601]" opacity=".5" offset="1pt" offset2="-1pt"/>
            <v:textbox style="layout-flow:vertical-ideographic"/>
          </v:shape>
        </w:pict>
      </w: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35" type="#_x0000_t68" style="position:absolute;margin-left:380.5pt;margin-top:2.3pt;width:20.45pt;height:23.5pt;rotation:90;z-index:251667456" fillcolor="black [3200]" strokecolor="black [3213]" strokeweight="3pt">
            <v:shadow type="perspective" color="#7f7f7f [1601]" opacity=".5" offset="1pt" offset2="-1pt"/>
            <v:textbox style="layout-flow:vertical-ideographic"/>
          </v:shape>
        </w:pict>
      </w:r>
    </w:p>
    <w:p w:rsidR="008B2D66" w:rsidRDefault="008B2D66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B2D66" w:rsidRDefault="008B2D66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B2D66" w:rsidRDefault="00C273AA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34" type="#_x0000_t68" style="position:absolute;margin-left:240.9pt;margin-top:6.35pt;width:13.3pt;height:20.2pt;rotation:180;z-index:251666432" fillcolor="black [3200]" strokecolor="black [3213]" strokeweight="3pt">
            <v:shadow type="perspective" color="#7f7f7f [1601]" opacity=".5" offset="1pt" offset2="-1pt"/>
            <v:textbox style="layout-flow:vertical-ideographic"/>
          </v:shape>
        </w:pict>
      </w:r>
    </w:p>
    <w:p w:rsidR="008B2D66" w:rsidRDefault="00C273AA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28" type="#_x0000_t202" style="position:absolute;margin-left:117.05pt;margin-top:4.95pt;width:261.95pt;height:114.7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>
              <w:txbxContent>
                <w:p w:rsidR="00C273AA" w:rsidRPr="008B2D66" w:rsidRDefault="00C273AA" w:rsidP="008B2D66">
                  <w:pPr>
                    <w:jc w:val="center"/>
                    <w:rPr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 xml:space="preserve">การประสาน และ สนับสนุนการทำงาน คณะทำงานภายใต้ยุทธศาสตร์งานป้องกันและแก้ไขปัญหาการตั้งครรภ์ในวัยรุ่น </w:t>
                  </w:r>
                  <w:r w:rsidRPr="00BB471F">
                    <w:rPr>
                      <w:rFonts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และ กลไกจังหวัดที่มีอยู่ด้านการดำเนินงาน ป้องกัน </w:t>
                  </w:r>
                  <w:proofErr w:type="spellStart"/>
                  <w:r w:rsidRPr="00BB471F">
                    <w:rPr>
                      <w:rFonts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เอช</w:t>
                  </w:r>
                  <w:proofErr w:type="spellEnd"/>
                  <w:r w:rsidRPr="00BB471F">
                    <w:rPr>
                      <w:rFonts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>ไอวี/เอดส์ โรคติดต่อทางเพศสัมพันธ์ และ ยาเสพติด</w:t>
                  </w:r>
                  <w:r>
                    <w:rPr>
                      <w:rFonts w:hint="cs"/>
                      <w:b/>
                      <w:bCs/>
                      <w:color w:val="FF0000"/>
                      <w:sz w:val="24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41" type="#_x0000_t32" style="position:absolute;margin-left:453.95pt;margin-top:12.5pt;width:0;height:21.3pt;z-index:251672576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39" type="#_x0000_t32" style="position:absolute;margin-left:40.35pt;margin-top:9.05pt;width:0;height:24.75pt;z-index:251670528" o:connectortype="straight" strokecolor="black [3213]" strokeweight="3pt">
            <v:shadow type="perspective" color="#7f7f7f [1601]" opacity=".5" offset="1pt" offset2="-1pt"/>
          </v:shape>
        </w:pict>
      </w:r>
    </w:p>
    <w:p w:rsidR="008B2D66" w:rsidRDefault="00C273AA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45" type="#_x0000_t32" style="position:absolute;margin-left:378.7pt;margin-top:11.7pt;width:76.7pt;height:0;flip:x;z-index:251676672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46" type="#_x0000_t32" style="position:absolute;margin-left:39pt;margin-top:11.7pt;width:76.7pt;height:0;flip:x;z-index:251677696" o:connectortype="straight" strokecolor="black [3213]" strokeweight="3pt">
            <v:shadow type="perspective" color="#7f7f7f [1601]" opacity=".5" offset="1pt" offset2="-1pt"/>
          </v:shape>
        </w:pict>
      </w:r>
    </w:p>
    <w:p w:rsidR="008B2D66" w:rsidRDefault="008B2D66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B2D66" w:rsidRDefault="008B2D66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B2D66" w:rsidRDefault="008B2D66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B2D66" w:rsidRDefault="00C273AA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37" type="#_x0000_t68" style="position:absolute;margin-left:240.9pt;margin-top:13.05pt;width:13.3pt;height:28.6pt;rotation:180;z-index:251669504" fillcolor="black [3200]" strokecolor="black [3213]" strokeweight="3pt">
            <v:shadow type="perspective" color="#7f7f7f [1601]" opacity=".5" offset="1pt" offset2="-1pt"/>
            <v:textbox style="layout-flow:vertical-ideographic"/>
          </v:shape>
        </w:pict>
      </w:r>
    </w:p>
    <w:p w:rsidR="008B2D66" w:rsidRDefault="00C273AA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 id="_x0000_s1029" type="#_x0000_t202" style="position:absolute;margin-left:22.5pt;margin-top:20pt;width:444.25pt;height:124.8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>
              <w:txbxContent>
                <w:p w:rsidR="00C273AA" w:rsidRPr="008B2D66" w:rsidRDefault="00C273AA" w:rsidP="008B2D66">
                  <w:pPr>
                    <w:jc w:val="center"/>
                    <w:rPr>
                      <w:b/>
                      <w:bCs/>
                      <w:sz w:val="32"/>
                      <w:szCs w:val="40"/>
                      <w:u w:val="single"/>
                    </w:rPr>
                  </w:pPr>
                  <w:r w:rsidRPr="008B2D66">
                    <w:rPr>
                      <w:rFonts w:hint="cs"/>
                      <w:b/>
                      <w:bCs/>
                      <w:sz w:val="32"/>
                      <w:szCs w:val="40"/>
                      <w:u w:val="single"/>
                      <w:cs/>
                    </w:rPr>
                    <w:t xml:space="preserve">เกิดรูปแบบการดำเนินงาน </w:t>
                  </w:r>
                </w:p>
                <w:p w:rsidR="00C273AA" w:rsidRDefault="00C273AA" w:rsidP="008B2D66">
                  <w:pPr>
                    <w:jc w:val="center"/>
                    <w:rPr>
                      <w:b/>
                      <w:bCs/>
                      <w:sz w:val="28"/>
                      <w:szCs w:val="36"/>
                    </w:rPr>
                  </w:pPr>
                  <w:r w:rsidRPr="008B2D66">
                    <w:rPr>
                      <w:rFonts w:hint="cs"/>
                      <w:b/>
                      <w:bCs/>
                      <w:sz w:val="28"/>
                      <w:szCs w:val="36"/>
                      <w:cs/>
                    </w:rPr>
                    <w:t xml:space="preserve">การป้องกันและแก้ไขปัญหาการตั้งครรภ์ </w:t>
                  </w:r>
                  <w:proofErr w:type="spellStart"/>
                  <w:r w:rsidRPr="008B2D66">
                    <w:rPr>
                      <w:rFonts w:hint="cs"/>
                      <w:b/>
                      <w:bCs/>
                      <w:sz w:val="28"/>
                      <w:szCs w:val="36"/>
                      <w:cs/>
                    </w:rPr>
                    <w:t>เอช</w:t>
                  </w:r>
                  <w:proofErr w:type="spellEnd"/>
                  <w:r w:rsidRPr="008B2D66">
                    <w:rPr>
                      <w:rFonts w:hint="cs"/>
                      <w:b/>
                      <w:bCs/>
                      <w:sz w:val="28"/>
                      <w:szCs w:val="36"/>
                      <w:cs/>
                    </w:rPr>
                    <w:t xml:space="preserve">ไอวี/เอดส์  </w:t>
                  </w:r>
                </w:p>
                <w:p w:rsidR="00C273AA" w:rsidRDefault="00C273AA" w:rsidP="008B2D66">
                  <w:pPr>
                    <w:jc w:val="center"/>
                    <w:rPr>
                      <w:b/>
                      <w:bCs/>
                      <w:sz w:val="28"/>
                      <w:szCs w:val="36"/>
                    </w:rPr>
                  </w:pPr>
                  <w:r w:rsidRPr="008B2D66">
                    <w:rPr>
                      <w:rFonts w:hint="cs"/>
                      <w:b/>
                      <w:bCs/>
                      <w:sz w:val="28"/>
                      <w:szCs w:val="36"/>
                      <w:cs/>
                    </w:rPr>
                    <w:t xml:space="preserve">โรคติดต่อทางเพศสัมพันธ์ และ   ยาเสพติด โดย องค์กรสาธารณประโยชน์ </w:t>
                  </w:r>
                </w:p>
                <w:p w:rsidR="00C273AA" w:rsidRPr="008B2D66" w:rsidRDefault="00C273AA" w:rsidP="008B2D66">
                  <w:pPr>
                    <w:jc w:val="center"/>
                    <w:rPr>
                      <w:b/>
                      <w:bCs/>
                      <w:sz w:val="28"/>
                      <w:szCs w:val="36"/>
                      <w:cs/>
                    </w:rPr>
                  </w:pPr>
                  <w:r w:rsidRPr="008B2D66">
                    <w:rPr>
                      <w:rFonts w:hint="cs"/>
                      <w:b/>
                      <w:bCs/>
                      <w:sz w:val="28"/>
                      <w:szCs w:val="36"/>
                      <w:cs/>
                    </w:rPr>
                    <w:t>เป็นหน่วยงานหลักในการขับเคลื่อน</w:t>
                  </w:r>
                </w:p>
              </w:txbxContent>
            </v:textbox>
          </v:shape>
        </w:pict>
      </w:r>
    </w:p>
    <w:p w:rsidR="008B2D66" w:rsidRDefault="008B2D66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bookmarkStart w:id="2" w:name="_GoBack"/>
      <w:bookmarkEnd w:id="2"/>
    </w:p>
    <w:p w:rsidR="008B2D66" w:rsidRPr="00033051" w:rsidRDefault="008B2D66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Pr="00033051" w:rsidRDefault="008A2F83" w:rsidP="008A2F83">
      <w:pPr>
        <w:tabs>
          <w:tab w:val="left" w:pos="709"/>
          <w:tab w:val="left" w:pos="113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lastRenderedPageBreak/>
        <w:t xml:space="preserve">11.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ขั้นตอนการทำงาน/ระเบียบวิธีวิจัย (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Research Methodology)</w:t>
      </w:r>
    </w:p>
    <w:p w:rsidR="00BB471F" w:rsidRPr="00BB3ED1" w:rsidRDefault="00BB471F" w:rsidP="00BB471F">
      <w:pPr>
        <w:pStyle w:val="a3"/>
        <w:numPr>
          <w:ilvl w:val="0"/>
          <w:numId w:val="44"/>
        </w:numPr>
        <w:spacing w:after="0" w:line="240" w:lineRule="auto"/>
        <w:ind w:right="-54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 w:rsidRPr="00BB3ED1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การพัฒนาทีมงานกลุ่มเพื่อนเพื่อเด็กและเยาวชนจังหวัดลำปาง  ที่</w:t>
      </w:r>
      <w:r w:rsidRPr="00BB3ED1">
        <w:rPr>
          <w:rFonts w:ascii="Angsana New" w:eastAsia="Calibri" w:hAnsi="Angsana New" w:cs="Angsana New"/>
          <w:color w:val="FF0000"/>
          <w:sz w:val="32"/>
          <w:szCs w:val="32"/>
          <w:cs/>
        </w:rPr>
        <w:t>มีสมาชิกจากการรวมตัวของคนที่มีจิตอาสา ภาคประชาชน ข้าราชการบำนาญ และ เจ้าหน้าที่จากหน่วยงานที่มีองค์ความรู้ในวิชาชีพที่แตกต่างกัน เช่น ด้านบริการสุขภาพ สาธารณสุข สวัสดิการสังคม การศึกษา การปกครองที่ได้ร่วมกันทำงาน มีทัศนคติที่ดีต่อเด็กและเยาวชน  ให้มีศักยภาพในการประสานงาน</w:t>
      </w:r>
      <w:r w:rsidRPr="00BB3ED1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และการบูร</w:t>
      </w:r>
      <w:proofErr w:type="spellStart"/>
      <w:r w:rsidRPr="00BB3ED1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ณา</w:t>
      </w:r>
      <w:proofErr w:type="spellEnd"/>
      <w:r w:rsidRPr="00BB3ED1">
        <w:rPr>
          <w:rFonts w:ascii="Angsana New" w:eastAsia="Calibri" w:hAnsi="Angsana New" w:cs="Angsana New"/>
          <w:color w:val="FF0000"/>
          <w:sz w:val="32"/>
          <w:szCs w:val="32"/>
          <w:cs/>
        </w:rPr>
        <w:t>กับหน่วยงานที่เกี่ยวข้อง</w:t>
      </w:r>
      <w:r w:rsidRPr="00BB3ED1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ที่ดำเนินงานในเรื่องการ</w:t>
      </w:r>
      <w:r w:rsidRPr="00BB3ED1">
        <w:rPr>
          <w:rFonts w:ascii="Angsana New" w:eastAsia="Calibri" w:hAnsi="Angsana New" w:cs="Angsana New"/>
          <w:color w:val="FF0000"/>
          <w:sz w:val="32"/>
          <w:szCs w:val="32"/>
          <w:cs/>
        </w:rPr>
        <w:t>ป้องกันแก้ไขปัญหาการตั้งครรภ์ในวัยรุ่น  การป้องกัน</w:t>
      </w:r>
      <w:proofErr w:type="spellStart"/>
      <w:r w:rsidRPr="00BB3ED1">
        <w:rPr>
          <w:rFonts w:ascii="Angsana New" w:eastAsia="Calibri" w:hAnsi="Angsana New" w:cs="Angsana New"/>
          <w:color w:val="FF0000"/>
          <w:sz w:val="32"/>
          <w:szCs w:val="32"/>
          <w:cs/>
        </w:rPr>
        <w:t>เอช</w:t>
      </w:r>
      <w:proofErr w:type="spellEnd"/>
      <w:r w:rsidRPr="00BB3ED1">
        <w:rPr>
          <w:rFonts w:ascii="Angsana New" w:eastAsia="Calibri" w:hAnsi="Angsana New" w:cs="Angsana New"/>
          <w:color w:val="FF0000"/>
          <w:sz w:val="32"/>
          <w:szCs w:val="32"/>
          <w:cs/>
        </w:rPr>
        <w:t>ไอวี/เอดส์  โรคติดต่อทางเพศสัมพันธ์ และยาเสพติด</w:t>
      </w:r>
      <w:r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 และประสานกับหน่วยงานหลัก เพื่อร่วมเป็นคณะทำงานระดับจังหวัดในเรื่อง การป้องกัน</w:t>
      </w:r>
      <w:proofErr w:type="spellStart"/>
      <w:r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เอช</w:t>
      </w:r>
      <w:proofErr w:type="spellEnd"/>
      <w:r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ไอวี/เอดส์  และยาเสพติด</w:t>
      </w:r>
    </w:p>
    <w:p w:rsidR="00BB471F" w:rsidRPr="007B4F42" w:rsidRDefault="00BB471F" w:rsidP="00BB471F">
      <w:pPr>
        <w:pStyle w:val="a3"/>
        <w:numPr>
          <w:ilvl w:val="0"/>
          <w:numId w:val="44"/>
        </w:numPr>
        <w:spacing w:after="0" w:line="240" w:lineRule="auto"/>
        <w:ind w:right="-54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 w:rsidRPr="00DA208E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การประสานงาน/พัฒนา </w:t>
      </w:r>
      <w:r>
        <w:rPr>
          <w:rFonts w:ascii="Angsana New" w:eastAsia="Calibri" w:hAnsi="Angsana New" w:cs="Angsana New" w:hint="cs"/>
          <w:sz w:val="32"/>
          <w:szCs w:val="32"/>
          <w:cs/>
        </w:rPr>
        <w:t>“เครือข่าย” องค์กรสาธารณประโยชน์ ที่ทำงานด้านเด็กและเยาวชนในจังหวัด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โดยมี “กลุ่มเพื่อนเพื่อเด็กและเยาวชนจังหวัดลำปาง” เป็นองค์กร ประสานงานกลางของจังหวัด  </w:t>
      </w:r>
      <w:r w:rsidRPr="007B4F42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เพื่อให้องค์กรที่ทำงานประเด็น</w:t>
      </w:r>
      <w:proofErr w:type="spellStart"/>
      <w:r w:rsidRPr="007B4F42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เอช</w:t>
      </w:r>
      <w:proofErr w:type="spellEnd"/>
      <w:r w:rsidRPr="007B4F42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ไอวี/เอดส์  ยาเสพติด องค์กรที่ทำงานกับกลุ่มเป้าหมายเยาวชน  สนใจและให้ความสำคัญในการทำงาน และช่วยขับเคลื่อน/</w:t>
      </w:r>
      <w:proofErr w:type="spellStart"/>
      <w:r w:rsidRPr="007B4F42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บูรณา</w:t>
      </w:r>
      <w:proofErr w:type="spellEnd"/>
      <w:r w:rsidRPr="007B4F42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การการป้องกันการตั้งครรภ์ในวัยรุ่นของจังหวัดลำปาง </w:t>
      </w:r>
    </w:p>
    <w:p w:rsidR="00BB471F" w:rsidRPr="001C773F" w:rsidRDefault="00BB471F" w:rsidP="00BB471F">
      <w:pPr>
        <w:pStyle w:val="a3"/>
        <w:numPr>
          <w:ilvl w:val="0"/>
          <w:numId w:val="44"/>
        </w:numPr>
        <w:spacing w:after="0" w:line="240" w:lineRule="auto"/>
        <w:ind w:right="-54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1C773F">
        <w:rPr>
          <w:rFonts w:ascii="Angsana New" w:eastAsia="Calibri" w:hAnsi="Angsana New" w:cs="Angsana New" w:hint="cs"/>
          <w:sz w:val="32"/>
          <w:szCs w:val="32"/>
          <w:cs/>
        </w:rPr>
        <w:t>พัฒนาองค์กรสาธารณประโยชน์ “กลุ่มเพื่อนเพื่อเด็กและเยาวชนจังหวั</w:t>
      </w:r>
      <w:r>
        <w:rPr>
          <w:rFonts w:ascii="Angsana New" w:eastAsia="Calibri" w:hAnsi="Angsana New" w:cs="Angsana New" w:hint="cs"/>
          <w:sz w:val="32"/>
          <w:szCs w:val="32"/>
          <w:cs/>
        </w:rPr>
        <w:t>ดลำปาง” พร้อมกับ พัฒนาเครือข่ายองค์กรสาธารณประโยชน์</w:t>
      </w:r>
      <w:r w:rsidRPr="001C773F">
        <w:rPr>
          <w:rFonts w:ascii="Angsana New" w:eastAsia="Calibri" w:hAnsi="Angsana New" w:cs="Angsana New" w:hint="cs"/>
          <w:sz w:val="32"/>
          <w:szCs w:val="32"/>
          <w:cs/>
        </w:rPr>
        <w:t>ที่ดำเนินงานด้าน</w:t>
      </w:r>
      <w:r>
        <w:rPr>
          <w:rFonts w:ascii="Angsana New" w:eastAsia="Calibri" w:hAnsi="Angsana New" w:cs="Angsana New" w:hint="cs"/>
          <w:sz w:val="32"/>
          <w:szCs w:val="32"/>
          <w:cs/>
        </w:rPr>
        <w:t>เด็กและเยาวชนในจังหวัดลำปาง  ที่</w:t>
      </w:r>
      <w:r w:rsidRPr="001C773F">
        <w:rPr>
          <w:rFonts w:ascii="Angsana New" w:eastAsia="Calibri" w:hAnsi="Angsana New" w:cs="Angsana New" w:hint="cs"/>
          <w:sz w:val="32"/>
          <w:szCs w:val="32"/>
          <w:cs/>
        </w:rPr>
        <w:t xml:space="preserve">มีความเข้มแข็ง มีความรู้ ทัศนคติเชิงบวก และ มีศักยภาพในการสื่อสารเรื่องเพศ อนามัยเจริญพันธ์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เป็นทุนเดิมอยู่แล้ว </w:t>
      </w:r>
      <w:r w:rsidRPr="001C773F">
        <w:rPr>
          <w:rFonts w:ascii="Angsana New" w:eastAsia="Calibri" w:hAnsi="Angsana New" w:cs="Angsana New" w:hint="cs"/>
          <w:sz w:val="32"/>
          <w:szCs w:val="32"/>
          <w:cs/>
        </w:rPr>
        <w:t>เพื่อ</w:t>
      </w:r>
      <w:r>
        <w:rPr>
          <w:rFonts w:ascii="Angsana New" w:eastAsia="Calibri" w:hAnsi="Angsana New" w:cs="Angsana New" w:hint="cs"/>
          <w:sz w:val="32"/>
          <w:szCs w:val="32"/>
          <w:cs/>
        </w:rPr>
        <w:t>ให้เกิดแผนงานกิจกรรมที่</w:t>
      </w:r>
      <w:proofErr w:type="spellStart"/>
      <w:r>
        <w:rPr>
          <w:rFonts w:ascii="Angsana New" w:eastAsia="Calibri" w:hAnsi="Angsana New" w:cs="Angsana New" w:hint="cs"/>
          <w:sz w:val="32"/>
          <w:szCs w:val="32"/>
          <w:cs/>
        </w:rPr>
        <w:t>บูรณา</w:t>
      </w:r>
      <w:proofErr w:type="spellEnd"/>
      <w:r>
        <w:rPr>
          <w:rFonts w:ascii="Angsana New" w:eastAsia="Calibri" w:hAnsi="Angsana New" w:cs="Angsana New" w:hint="cs"/>
          <w:sz w:val="32"/>
          <w:szCs w:val="32"/>
          <w:cs/>
        </w:rPr>
        <w:t>การเรื่อง</w:t>
      </w:r>
      <w:r w:rsidRPr="001C773F">
        <w:rPr>
          <w:rFonts w:ascii="Angsana New" w:eastAsia="Calibri" w:hAnsi="Angsana New" w:cs="Angsana New" w:hint="cs"/>
          <w:sz w:val="32"/>
          <w:szCs w:val="32"/>
          <w:cs/>
        </w:rPr>
        <w:t xml:space="preserve">ป้องกันแก้ไขปัญหาการตั้งครรภ์ในวัยรุ่น </w:t>
      </w:r>
      <w:r>
        <w:rPr>
          <w:rFonts w:ascii="Angsana New" w:eastAsia="Calibri" w:hAnsi="Angsana New" w:cs="Angsana New" w:hint="cs"/>
          <w:sz w:val="32"/>
          <w:szCs w:val="32"/>
          <w:cs/>
        </w:rPr>
        <w:t>ร่วมกับ</w:t>
      </w:r>
      <w:r w:rsidRPr="001C773F">
        <w:rPr>
          <w:rFonts w:ascii="Angsana New" w:eastAsia="Calibri" w:hAnsi="Angsana New" w:cs="Angsana New" w:hint="cs"/>
          <w:sz w:val="32"/>
          <w:szCs w:val="32"/>
          <w:cs/>
        </w:rPr>
        <w:t xml:space="preserve"> การป้องกัน</w:t>
      </w:r>
      <w:proofErr w:type="spellStart"/>
      <w:r w:rsidRPr="001C773F">
        <w:rPr>
          <w:rFonts w:ascii="Angsana New" w:eastAsia="Calibri" w:hAnsi="Angsana New" w:cs="Angsana New" w:hint="cs"/>
          <w:sz w:val="32"/>
          <w:szCs w:val="32"/>
          <w:cs/>
        </w:rPr>
        <w:t>เอช</w:t>
      </w:r>
      <w:proofErr w:type="spellEnd"/>
      <w:r w:rsidRPr="001C773F">
        <w:rPr>
          <w:rFonts w:ascii="Angsana New" w:eastAsia="Calibri" w:hAnsi="Angsana New" w:cs="Angsana New" w:hint="cs"/>
          <w:sz w:val="32"/>
          <w:szCs w:val="32"/>
          <w:cs/>
        </w:rPr>
        <w:t xml:space="preserve">ไอวี/เอดส์  โรคติดต่อทางเพศสัมพันธ์ รวมถึง ยาเสพติด </w:t>
      </w:r>
    </w:p>
    <w:p w:rsidR="00BB471F" w:rsidRDefault="00BB471F" w:rsidP="00BB471F">
      <w:pPr>
        <w:pStyle w:val="a3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right="-54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1C773F">
        <w:rPr>
          <w:rFonts w:ascii="Angsana New" w:eastAsia="Calibri" w:hAnsi="Angsana New" w:cs="Angsana New" w:hint="cs"/>
          <w:sz w:val="32"/>
          <w:szCs w:val="32"/>
          <w:cs/>
        </w:rPr>
        <w:t xml:space="preserve">เครือข่าย องค์กรสาธารณประโยชน์ จัดทำแผนงานพัฒนาเด็กและเยาวชน ร่วมกัน โดยเน้นเรื่องการหนุนเสริมเครือข่ายองค์กรกลไกภาครัฐ </w:t>
      </w:r>
      <w:r>
        <w:rPr>
          <w:rFonts w:ascii="Angsana New" w:eastAsia="Calibri" w:hAnsi="Angsana New" w:cs="Angsana New" w:hint="cs"/>
          <w:sz w:val="32"/>
          <w:szCs w:val="32"/>
          <w:cs/>
        </w:rPr>
        <w:t>ได้แก่ สภาเด็กและเยาวชนจังหวัด อำเภอ , ศูนย์พัฒนาครอบครัวในชุมชน (</w:t>
      </w:r>
      <w:proofErr w:type="spellStart"/>
      <w:r>
        <w:rPr>
          <w:rFonts w:ascii="Angsana New" w:eastAsia="Calibri" w:hAnsi="Angsana New" w:cs="Angsana New" w:hint="cs"/>
          <w:sz w:val="32"/>
          <w:szCs w:val="32"/>
          <w:cs/>
        </w:rPr>
        <w:t>ศพค</w:t>
      </w:r>
      <w:proofErr w:type="spellEnd"/>
      <w:r>
        <w:rPr>
          <w:rFonts w:ascii="Angsana New" w:eastAsia="Calibri" w:hAnsi="Angsana New" w:cs="Angsana New" w:hint="cs"/>
          <w:sz w:val="32"/>
          <w:szCs w:val="32"/>
          <w:cs/>
        </w:rPr>
        <w:t xml:space="preserve">.) </w:t>
      </w:r>
    </w:p>
    <w:p w:rsidR="00BB471F" w:rsidRPr="002E79AF" w:rsidRDefault="00BB471F" w:rsidP="00BB471F">
      <w:pPr>
        <w:pStyle w:val="a3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right="-54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หนุนเสริมการขับเคลื่อนงานของคณะทำงานยุทธศาสตร์การป้องกันและแก้ไขปัญหาการตั้งครรภ์ในวัยรุ่น จังหวัด โดยมีบทบาทหนุนเสริมด้านประสบการณ์การทำงาน วิชาการ การพัฒนาบุคลากร และ การพัฒนาหลักสูตรการสื่อสารกับกลุ่มเป้าหมายต่างๆ  </w:t>
      </w:r>
      <w:r w:rsidRPr="002E79AF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โดยให้คณะทำงานกลุ่มเพื่อนเพื่อเด็กและเยาวชน จ.ลำปาง  เป็นคณะทำงานตามคำสั่งคณะทำงาน</w:t>
      </w:r>
      <w:r w:rsidRPr="002E79AF">
        <w:rPr>
          <w:rFonts w:ascii="Angsana New" w:eastAsia="Calibri" w:hAnsi="Angsana New" w:cs="Angsana New"/>
          <w:color w:val="FF0000"/>
          <w:sz w:val="32"/>
          <w:szCs w:val="32"/>
          <w:cs/>
        </w:rPr>
        <w:t>ยุทธศาสตร์การป้องกันและแก้ไขปัญหาการตั้งครรภ์ในวัยรุ่น จังหวัด</w:t>
      </w:r>
      <w:r w:rsidRPr="002E79AF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ลำปาง  ทุกยุทธศาสตร์  </w:t>
      </w:r>
    </w:p>
    <w:p w:rsidR="00BB471F" w:rsidRDefault="00BB471F" w:rsidP="00BB471F">
      <w:pPr>
        <w:pStyle w:val="a3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right="-54"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พัฒนาเพื่อให้เกิดรูปแบบการดำเนินงานในระดับพื้นที่ เรื่อง สถานศึกษาต้นแบบระดับอำเภอ ที่ดำเนินงานด้านเพศวิถีศึกษา ร่วมกับ การพัฒนาพ่อแม่ผู้ปกครอง ในการสื่อสารเรื่องเพศในครอบครัว , ศูนย์บริการที่เป็นมิตรในสถานศึกษา ที่สามารถให้คำแนะนำ ปรึกษา ช่วยเหลือ ส่งต่อ เรื่อง การตั้งครรภ์ในวัยรุ่น  </w:t>
      </w:r>
      <w:proofErr w:type="spellStart"/>
      <w:r>
        <w:rPr>
          <w:rFonts w:ascii="Angsana New" w:eastAsia="Calibri" w:hAnsi="Angsana New" w:cs="Angsana New" w:hint="cs"/>
          <w:sz w:val="32"/>
          <w:szCs w:val="32"/>
          <w:cs/>
        </w:rPr>
        <w:t>เอช</w:t>
      </w:r>
      <w:proofErr w:type="spellEnd"/>
      <w:r>
        <w:rPr>
          <w:rFonts w:ascii="Angsana New" w:eastAsia="Calibri" w:hAnsi="Angsana New" w:cs="Angsana New" w:hint="cs"/>
          <w:sz w:val="32"/>
          <w:szCs w:val="32"/>
          <w:cs/>
        </w:rPr>
        <w:t>ไอวี/เอดส์ โรคติดต่อทางเพศสัมพันธ์ และ ยาเสพติด ควบคู่กับการพัฒนาแกนนำวัยรุ่นเพื่อสื่อสารเรื่องเพศ สิทธิวัยรุ่น กับเพื่อนๆ พร้อมช่วยให้เพื่อนเข้าถึงบริการที่เป็นมิตร</w:t>
      </w:r>
    </w:p>
    <w:p w:rsidR="00BB471F" w:rsidRPr="007B4F42" w:rsidRDefault="00BB471F" w:rsidP="00BB471F">
      <w:pPr>
        <w:pStyle w:val="a3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right="-54"/>
        <w:jc w:val="thaiDistribute"/>
        <w:rPr>
          <w:rFonts w:ascii="Angsana New" w:eastAsia="Calibri" w:hAnsi="Angsana New" w:cs="Angsana New"/>
          <w:color w:val="FF0000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lastRenderedPageBreak/>
        <w:t xml:space="preserve">สนับสนุนการความเข้มแข็งของกลุ่มแกนนำวัยรุ่น  </w:t>
      </w:r>
      <w:r w:rsidRPr="007B4F42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โดยมีการอบรมแกนนำเยาวชน การจัดเวทีพบปะแลกเปลี่ยนเรียนรู้ โดยส่งเสริมการทำกิจกรรมอย่างต่อเนื่อง  เช่นในโอกาส วันเอดส์โรค วันวาเลน</w:t>
      </w:r>
      <w:proofErr w:type="spellStart"/>
      <w:r w:rsidRPr="007B4F42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ไทน์</w:t>
      </w:r>
      <w:proofErr w:type="spellEnd"/>
      <w:r w:rsidRPr="007B4F42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 </w:t>
      </w:r>
    </w:p>
    <w:p w:rsidR="00BB471F" w:rsidRPr="00317ABA" w:rsidRDefault="00BB471F" w:rsidP="00BB471F">
      <w:pPr>
        <w:pStyle w:val="a3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right="-54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สื่อสารรณรงค์สาธารณะ เพื่อให้วัยรุ่นทั่วไปตระหนักถึงสิทธิอนามัยการเจริญพันธ์ การป้องกันการตั้งครรภ์ในวัยรุ่น การป้องกัน</w:t>
      </w:r>
      <w:proofErr w:type="spellStart"/>
      <w:r>
        <w:rPr>
          <w:rFonts w:ascii="Angsana New" w:eastAsia="Calibri" w:hAnsi="Angsana New" w:cs="Angsana New" w:hint="cs"/>
          <w:sz w:val="32"/>
          <w:szCs w:val="32"/>
          <w:cs/>
        </w:rPr>
        <w:t>เอช</w:t>
      </w:r>
      <w:proofErr w:type="spellEnd"/>
      <w:r>
        <w:rPr>
          <w:rFonts w:ascii="Angsana New" w:eastAsia="Calibri" w:hAnsi="Angsana New" w:cs="Angsana New" w:hint="cs"/>
          <w:sz w:val="32"/>
          <w:szCs w:val="32"/>
          <w:cs/>
        </w:rPr>
        <w:t xml:space="preserve">ไอวี/เอดส์ โรคติดต่อทางเพศสัมพันธ์ และยาเสพติด รวมถึง รู้จักแหล่งบริการที่เป็นมิตรสำหรับวัยรุ่น </w:t>
      </w:r>
      <w:r w:rsidRPr="007B4F42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ผ่านทางสื่อวิทยุ  และ </w:t>
      </w:r>
      <w:r w:rsidRPr="007B4F42">
        <w:rPr>
          <w:rFonts w:ascii="Angsana New" w:eastAsia="Calibri" w:hAnsi="Angsana New" w:cs="Angsana New"/>
          <w:color w:val="FF0000"/>
          <w:sz w:val="32"/>
          <w:szCs w:val="32"/>
        </w:rPr>
        <w:t xml:space="preserve">Facebook Line </w:t>
      </w:r>
      <w:r w:rsidRPr="007B4F42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และ</w:t>
      </w:r>
      <w:proofErr w:type="spellStart"/>
      <w:r w:rsidRPr="007B4F42">
        <w:rPr>
          <w:rFonts w:ascii="Angsana New" w:eastAsia="Calibri" w:hAnsi="Angsana New" w:cs="Angsana New"/>
          <w:color w:val="FF0000"/>
          <w:sz w:val="32"/>
          <w:szCs w:val="32"/>
        </w:rPr>
        <w:t>Youtube</w:t>
      </w:r>
      <w:proofErr w:type="spellEnd"/>
      <w:r>
        <w:rPr>
          <w:rFonts w:ascii="Angsana New" w:eastAsia="Calibri" w:hAnsi="Angsana New" w:cs="Angsana New"/>
          <w:color w:val="FF0000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color w:val="FF0000"/>
          <w:sz w:val="32"/>
          <w:szCs w:val="32"/>
          <w:cs/>
        </w:rPr>
        <w:t>และการรณรงค์</w:t>
      </w:r>
    </w:p>
    <w:p w:rsidR="00BB471F" w:rsidRPr="00423EC2" w:rsidRDefault="00BB471F" w:rsidP="00BB471F">
      <w:pPr>
        <w:pStyle w:val="a3"/>
        <w:numPr>
          <w:ilvl w:val="0"/>
          <w:numId w:val="44"/>
        </w:numPr>
        <w:tabs>
          <w:tab w:val="left" w:pos="709"/>
          <w:tab w:val="left" w:pos="1134"/>
        </w:tabs>
        <w:spacing w:after="0" w:line="240" w:lineRule="auto"/>
        <w:ind w:right="-54"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ติดตามประเมินผลการดำเนินงานเป็นระยะ</w:t>
      </w:r>
      <w:r w:rsidRPr="007B4F42">
        <w:rPr>
          <w:rFonts w:ascii="Angsana New" w:eastAsia="Calibri" w:hAnsi="Angsana New" w:cs="Angsana New" w:hint="cs"/>
          <w:color w:val="FF0000"/>
          <w:sz w:val="32"/>
          <w:szCs w:val="32"/>
          <w:cs/>
        </w:rPr>
        <w:t xml:space="preserve">โดยมีทีมประเมินภายใน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พร้อมทั้งรายงานความก้าวหน้า ผลการดำเนินงานให้คณะอนุกรรมการป้องกันและแก้ไขปัญหาการตั้งครรภ์ในวัยรุ่น จังหวัดลำปาง </w:t>
      </w:r>
    </w:p>
    <w:p w:rsidR="00423EC2" w:rsidRPr="00423EC2" w:rsidRDefault="00423EC2" w:rsidP="00BB471F">
      <w:pPr>
        <w:pStyle w:val="a3"/>
        <w:tabs>
          <w:tab w:val="left" w:pos="709"/>
          <w:tab w:val="left" w:pos="1134"/>
        </w:tabs>
        <w:spacing w:after="0" w:line="240" w:lineRule="auto"/>
        <w:ind w:left="1440" w:right="-54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1C773F" w:rsidRPr="001C773F" w:rsidRDefault="001C773F" w:rsidP="001C773F">
      <w:pPr>
        <w:tabs>
          <w:tab w:val="left" w:pos="709"/>
          <w:tab w:val="left" w:pos="1134"/>
        </w:tabs>
        <w:spacing w:after="0" w:line="240" w:lineRule="auto"/>
        <w:ind w:right="-54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12.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เป้าหมายของโครงการ</w:t>
      </w:r>
    </w:p>
    <w:p w:rsidR="008A2F83" w:rsidRPr="00033051" w:rsidRDefault="008A2F83" w:rsidP="00772495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772495" w:rsidRPr="00033051" w:rsidRDefault="00772495" w:rsidP="00772495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>เกิดการขับเคลื่อนงานส่งเสริมสุขภาวะโดยมีองค์กรสาธารณประโยชน์มี</w:t>
      </w:r>
      <w:r w:rsidR="003B0B8F" w:rsidRPr="00033051">
        <w:rPr>
          <w:rFonts w:ascii="Angsana New" w:eastAsia="Calibri" w:hAnsi="Angsana New" w:cs="Angsana New"/>
          <w:sz w:val="32"/>
          <w:szCs w:val="32"/>
          <w:cs/>
        </w:rPr>
        <w:t>ส่วนร่วมกับ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หน่วยงานภาครัฐที่เกี่ยวข้อง โดยการทำงาน</w:t>
      </w:r>
      <w:r w:rsidR="003B0B8F" w:rsidRPr="00033051">
        <w:rPr>
          <w:rFonts w:ascii="Angsana New" w:eastAsia="Calibri" w:hAnsi="Angsana New" w:cs="Angsana New"/>
          <w:sz w:val="32"/>
          <w:szCs w:val="32"/>
          <w:cs/>
        </w:rPr>
        <w:t>ที่</w:t>
      </w:r>
      <w:proofErr w:type="spellStart"/>
      <w:r w:rsidRPr="00033051">
        <w:rPr>
          <w:rFonts w:ascii="Angsana New" w:eastAsia="Calibri" w:hAnsi="Angsana New" w:cs="Angsana New"/>
          <w:sz w:val="32"/>
          <w:szCs w:val="32"/>
          <w:cs/>
        </w:rPr>
        <w:t>บูรณา</w:t>
      </w:r>
      <w:proofErr w:type="spellEnd"/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การ ร่วมขับเคลื่อนยุทธศาสตร์การป้องกันและแก้ไขปัญหาการตั้งครรภ์ในวัยรุ่น อันส่งผลต่อการป้องกันและแก้ไขปัญหาการตั้งครรภ์ รวมไปถึง การป้องกัน </w:t>
      </w:r>
      <w:proofErr w:type="spellStart"/>
      <w:r w:rsidRPr="00033051">
        <w:rPr>
          <w:rFonts w:ascii="Angsana New" w:eastAsia="Calibri" w:hAnsi="Angsana New" w:cs="Angsana New"/>
          <w:sz w:val="32"/>
          <w:szCs w:val="32"/>
          <w:cs/>
        </w:rPr>
        <w:t>เอช</w:t>
      </w:r>
      <w:proofErr w:type="spellEnd"/>
      <w:r w:rsidRPr="00033051">
        <w:rPr>
          <w:rFonts w:ascii="Angsana New" w:eastAsia="Calibri" w:hAnsi="Angsana New" w:cs="Angsana New"/>
          <w:sz w:val="32"/>
          <w:szCs w:val="32"/>
          <w:cs/>
        </w:rPr>
        <w:t>ไอวี/เอดส์ โรคติดต่อทางเพศสัมพันธ์ และ ยาเสพติด</w:t>
      </w:r>
    </w:p>
    <w:p w:rsidR="00772495" w:rsidRPr="00033051" w:rsidRDefault="00772495" w:rsidP="0072214E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13.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วัตถุประสงค์ของโครงการ</w:t>
      </w:r>
    </w:p>
    <w:p w:rsidR="009E4108" w:rsidRDefault="009E4108" w:rsidP="009E4108">
      <w:pPr>
        <w:pStyle w:val="a3"/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3B0B8F" w:rsidRPr="00033051" w:rsidRDefault="003B0B8F" w:rsidP="00575BA5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>เพื่อ</w:t>
      </w:r>
      <w:r w:rsidR="009A23DC" w:rsidRPr="00033051">
        <w:rPr>
          <w:rFonts w:ascii="Angsana New" w:eastAsia="Calibri" w:hAnsi="Angsana New" w:cs="Angsana New"/>
          <w:sz w:val="32"/>
          <w:szCs w:val="32"/>
          <w:cs/>
        </w:rPr>
        <w:t>พัฒนารูปแบบการ</w:t>
      </w:r>
      <w:r w:rsidR="0057251B" w:rsidRPr="00033051">
        <w:rPr>
          <w:rFonts w:ascii="Angsana New" w:eastAsia="Calibri" w:hAnsi="Angsana New" w:cs="Angsana New"/>
          <w:sz w:val="32"/>
          <w:szCs w:val="32"/>
          <w:cs/>
        </w:rPr>
        <w:t>บูร</w:t>
      </w:r>
      <w:proofErr w:type="spellStart"/>
      <w:r w:rsidR="0057251B" w:rsidRPr="00033051">
        <w:rPr>
          <w:rFonts w:ascii="Angsana New" w:eastAsia="Calibri" w:hAnsi="Angsana New" w:cs="Angsana New"/>
          <w:sz w:val="32"/>
          <w:szCs w:val="32"/>
          <w:cs/>
        </w:rPr>
        <w:t>ณา</w:t>
      </w:r>
      <w:proofErr w:type="spellEnd"/>
      <w:r w:rsidR="0057251B" w:rsidRPr="00033051">
        <w:rPr>
          <w:rFonts w:ascii="Angsana New" w:eastAsia="Calibri" w:hAnsi="Angsana New" w:cs="Angsana New"/>
          <w:sz w:val="32"/>
          <w:szCs w:val="32"/>
          <w:cs/>
        </w:rPr>
        <w:t>การ</w:t>
      </w:r>
      <w:r w:rsidR="00E67659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57251B" w:rsidRPr="00033051">
        <w:rPr>
          <w:rFonts w:ascii="Angsana New" w:eastAsia="Calibri" w:hAnsi="Angsana New" w:cs="Angsana New"/>
          <w:sz w:val="32"/>
          <w:szCs w:val="32"/>
          <w:cs/>
        </w:rPr>
        <w:t>การขับเคลื่อนการ</w:t>
      </w:r>
      <w:r w:rsidR="009A23DC" w:rsidRPr="00033051">
        <w:rPr>
          <w:rFonts w:ascii="Angsana New" w:eastAsia="Calibri" w:hAnsi="Angsana New" w:cs="Angsana New"/>
          <w:sz w:val="32"/>
          <w:szCs w:val="32"/>
          <w:cs/>
        </w:rPr>
        <w:t xml:space="preserve">ป้องกันและแก้ไขปัญหาการตั้งครรภ์ในวัยรุ่น </w:t>
      </w:r>
      <w:proofErr w:type="spellStart"/>
      <w:r w:rsidR="009A23DC" w:rsidRPr="00033051">
        <w:rPr>
          <w:rFonts w:ascii="Angsana New" w:eastAsia="Calibri" w:hAnsi="Angsana New" w:cs="Angsana New"/>
          <w:sz w:val="32"/>
          <w:szCs w:val="32"/>
          <w:cs/>
        </w:rPr>
        <w:t>บูรณา</w:t>
      </w:r>
      <w:proofErr w:type="spellEnd"/>
      <w:r w:rsidR="009A23DC" w:rsidRPr="00033051">
        <w:rPr>
          <w:rFonts w:ascii="Angsana New" w:eastAsia="Calibri" w:hAnsi="Angsana New" w:cs="Angsana New"/>
          <w:sz w:val="32"/>
          <w:szCs w:val="32"/>
          <w:cs/>
        </w:rPr>
        <w:t>การกับงานป้องกัน</w:t>
      </w:r>
      <w:r w:rsidR="00E67659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proofErr w:type="spellStart"/>
      <w:r w:rsidR="009A23DC" w:rsidRPr="00033051">
        <w:rPr>
          <w:rFonts w:ascii="Angsana New" w:eastAsia="Calibri" w:hAnsi="Angsana New" w:cs="Angsana New"/>
          <w:sz w:val="32"/>
          <w:szCs w:val="32"/>
          <w:cs/>
        </w:rPr>
        <w:t>เอช</w:t>
      </w:r>
      <w:proofErr w:type="spellEnd"/>
      <w:r w:rsidR="009A23DC" w:rsidRPr="00033051">
        <w:rPr>
          <w:rFonts w:ascii="Angsana New" w:eastAsia="Calibri" w:hAnsi="Angsana New" w:cs="Angsana New"/>
          <w:sz w:val="32"/>
          <w:szCs w:val="32"/>
          <w:cs/>
        </w:rPr>
        <w:t>ไอวี/เอดส์ โรคติดต่อทางเพศสัมพันธ์ และยาเสพติด</w:t>
      </w:r>
      <w:r w:rsidR="0057251B" w:rsidRPr="00033051">
        <w:rPr>
          <w:rFonts w:ascii="Angsana New" w:eastAsia="Calibri" w:hAnsi="Angsana New" w:cs="Angsana New"/>
          <w:sz w:val="32"/>
          <w:szCs w:val="32"/>
        </w:rPr>
        <w:t xml:space="preserve">  </w:t>
      </w:r>
      <w:r w:rsidR="0057251B" w:rsidRPr="00033051">
        <w:rPr>
          <w:rFonts w:ascii="Angsana New" w:eastAsia="Calibri" w:hAnsi="Angsana New" w:cs="Angsana New"/>
          <w:sz w:val="32"/>
          <w:szCs w:val="32"/>
          <w:cs/>
        </w:rPr>
        <w:t>โดยองค์กรสาธารณประโยชน์</w:t>
      </w:r>
    </w:p>
    <w:p w:rsidR="00772495" w:rsidRPr="00033051" w:rsidRDefault="000A48C0" w:rsidP="00575BA5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>เพื่อ</w:t>
      </w:r>
      <w:r w:rsidR="002B685A" w:rsidRPr="00033051">
        <w:rPr>
          <w:rFonts w:ascii="Angsana New" w:eastAsia="Calibri" w:hAnsi="Angsana New" w:cs="Angsana New"/>
          <w:sz w:val="32"/>
          <w:szCs w:val="32"/>
          <w:cs/>
        </w:rPr>
        <w:t>หนุนเสริม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การ</w:t>
      </w:r>
      <w:r w:rsidR="0057251B" w:rsidRPr="00033051">
        <w:rPr>
          <w:rFonts w:ascii="Angsana New" w:eastAsia="Calibri" w:hAnsi="Angsana New" w:cs="Angsana New"/>
          <w:sz w:val="32"/>
          <w:szCs w:val="32"/>
          <w:cs/>
        </w:rPr>
        <w:t>ขับเคลื่อนยุทธศาสตร์การ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ป้องกันและแก้ไขปัญหากา</w:t>
      </w:r>
      <w:r w:rsidR="003B0B8F" w:rsidRPr="00033051">
        <w:rPr>
          <w:rFonts w:ascii="Angsana New" w:eastAsia="Calibri" w:hAnsi="Angsana New" w:cs="Angsana New"/>
          <w:sz w:val="32"/>
          <w:szCs w:val="32"/>
          <w:cs/>
        </w:rPr>
        <w:t xml:space="preserve">รตั้งครรภ์ในวัยรุ่น </w:t>
      </w:r>
      <w:r w:rsidR="0057251B" w:rsidRPr="00033051">
        <w:rPr>
          <w:rFonts w:ascii="Angsana New" w:eastAsia="Calibri" w:hAnsi="Angsana New" w:cs="Angsana New"/>
          <w:sz w:val="32"/>
          <w:szCs w:val="32"/>
          <w:cs/>
        </w:rPr>
        <w:t>จังหวัดลำปาง</w:t>
      </w:r>
    </w:p>
    <w:p w:rsidR="00772495" w:rsidRPr="00033051" w:rsidRDefault="005F7672" w:rsidP="003B0B8F">
      <w:pPr>
        <w:pStyle w:val="a3"/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  <w:cs/>
        </w:rPr>
        <w:sectPr w:rsidR="00772495" w:rsidRPr="00033051" w:rsidSect="00577886">
          <w:pgSz w:w="11906" w:h="16838"/>
          <w:pgMar w:top="709" w:right="849" w:bottom="1440" w:left="1134" w:header="709" w:footer="709" w:gutter="0"/>
          <w:cols w:space="708"/>
          <w:docGrid w:linePitch="360"/>
        </w:sect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lastRenderedPageBreak/>
        <w:t xml:space="preserve">14.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กิจกรรม และผลผลิต</w:t>
      </w:r>
    </w:p>
    <w:p w:rsidR="008A2F83" w:rsidRPr="00CC06B1" w:rsidRDefault="008A2F83" w:rsidP="0072214E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611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0"/>
      </w:tblGrid>
      <w:tr w:rsidR="008A2F83" w:rsidRPr="00033051" w:rsidTr="008A2F83">
        <w:trPr>
          <w:trHeight w:val="2220"/>
        </w:trPr>
        <w:tc>
          <w:tcPr>
            <w:tcW w:w="16110" w:type="dxa"/>
          </w:tcPr>
          <w:tbl>
            <w:tblPr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20"/>
              <w:gridCol w:w="1553"/>
              <w:gridCol w:w="1706"/>
              <w:gridCol w:w="1701"/>
              <w:gridCol w:w="2551"/>
              <w:gridCol w:w="2552"/>
            </w:tblGrid>
            <w:tr w:rsidR="002B685A" w:rsidRPr="00033051" w:rsidTr="00B260ED">
              <w:trPr>
                <w:trHeight w:val="950"/>
                <w:tblHeader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85A" w:rsidRPr="00033051" w:rsidRDefault="002B685A" w:rsidP="002B685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  <w:p w:rsidR="002B685A" w:rsidRPr="00033051" w:rsidRDefault="002B685A" w:rsidP="002B685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85A" w:rsidRPr="00033051" w:rsidRDefault="002B685A" w:rsidP="002B685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85A" w:rsidRPr="00033051" w:rsidRDefault="002B685A" w:rsidP="002B685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85A" w:rsidRPr="00033051" w:rsidRDefault="002B685A" w:rsidP="002B685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2B685A" w:rsidRPr="00033051" w:rsidRDefault="002B685A" w:rsidP="002B685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85A" w:rsidRPr="00033051" w:rsidRDefault="002B685A" w:rsidP="002B685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2B685A" w:rsidRPr="00033051" w:rsidRDefault="002B685A" w:rsidP="002B685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685A" w:rsidRPr="00033051" w:rsidRDefault="002B685A" w:rsidP="002B685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85A" w:rsidRPr="00033051" w:rsidRDefault="002B685A" w:rsidP="002B685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3B2C29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C29" w:rsidRPr="00033051" w:rsidRDefault="004257AE" w:rsidP="009A23DC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 w:hanging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1.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ab/>
                    <w:t>เพื่อพัฒนารูปแบบการบูร</w:t>
                  </w: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ณา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การการขับเคลื่อนการป้องกันและแก้ไขปัญหาการตั้งครรภ์ในวัยรุ่น </w:t>
                  </w: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บูรณา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การกับงานป้องกัน</w:t>
                  </w: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เอช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ไอวี/เอดส์ โรคติดต่อทางเพศสัมพันธ์ และยาเสพติด  โดยองค์กรสาธารณประโยชน์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823" w:rsidRPr="006F684F" w:rsidRDefault="007074C3" w:rsidP="006A19A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5"/>
                    </w:numPr>
                    <w:tabs>
                      <w:tab w:val="right" w:pos="9978"/>
                    </w:tabs>
                    <w:spacing w:after="0" w:line="240" w:lineRule="auto"/>
                    <w:ind w:left="204" w:hanging="28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การประชุม</w:t>
                  </w:r>
                  <w:r w:rsidR="00B927B9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คณะทำงานกลุ่มเพื่อนเพื่อเด็กและเยาวชนจังหวัดลำปาง ร่วมกับ ภาคีเครือข่าย </w:t>
                  </w:r>
                  <w:r w:rsidR="00503507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องค์กรสาธารณ</w:t>
                  </w:r>
                  <w:proofErr w:type="spellStart"/>
                  <w:r w:rsidR="00503507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ประโชน์</w:t>
                  </w:r>
                  <w:proofErr w:type="spellEnd"/>
                  <w:r w:rsidR="00503507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ด้านเด็กและเยาวชน (เครือข่ายผู้ติดเชื้อ</w:t>
                  </w:r>
                  <w:proofErr w:type="spellStart"/>
                  <w:r w:rsidR="00503507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เอช</w:t>
                  </w:r>
                  <w:proofErr w:type="spellEnd"/>
                  <w:r w:rsidR="00503507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ไอวี/เอดส์ , กลุ่มลำปางหนา , กลุ่มเข</w:t>
                  </w:r>
                  <w:proofErr w:type="spellStart"/>
                  <w:r w:rsidR="00503507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ลางค์</w:t>
                  </w:r>
                  <w:proofErr w:type="spellEnd"/>
                  <w:r w:rsidR="00503507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เพื่อการพัฒนา , เครือข่ายคุมครองผู้บริโภค , ศูนย์พัฒนาครอบครัวที่จะแจ้งเป็นองค์กรสาธารณประโยชน์ ,คณะอนุกรรมการสมัชชาจังหวัด ประเด็น เด็ก เยาวชน และ ครอบครัว , สภาเด็กและเยาวชน)</w:t>
                  </w:r>
                  <w:r w:rsidR="006A19A1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และ </w:t>
                  </w:r>
                  <w:r w:rsidR="006A19A1" w:rsidRPr="006A19A1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หน่วยงานภาครัฐ คณะทำงานกลไกที่มีอยู่ในจังหวัด</w:t>
                  </w:r>
                  <w:r w:rsidR="00503507" w:rsidRPr="006A19A1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="00B927B9" w:rsidRPr="006A19A1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เพื่อ</w:t>
                  </w:r>
                  <w:proofErr w:type="spellStart"/>
                  <w:r w:rsidR="006A19A1" w:rsidRPr="006A19A1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บูรณา</w:t>
                  </w:r>
                  <w:proofErr w:type="spellEnd"/>
                  <w:r w:rsidR="006A19A1" w:rsidRPr="006A19A1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การ</w:t>
                  </w:r>
                  <w:r w:rsidR="006A19A1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 xml:space="preserve">/ติดตาม </w:t>
                  </w:r>
                  <w:r w:rsidR="00B927B9" w:rsidRPr="006A19A1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การดำ</w:t>
                  </w:r>
                  <w:r w:rsidR="006A19A1" w:rsidRPr="006A19A1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เนินงาน</w:t>
                  </w:r>
                  <w:r w:rsidR="006A19A1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="006A19A1" w:rsidRPr="006A19A1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B9" w:rsidRPr="00033051" w:rsidRDefault="0020688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8</w:t>
                  </w:r>
                  <w:r w:rsidR="00B927B9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Default="00B927B9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Pr="00033051" w:rsidRDefault="0050350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C05ECE" w:rsidRPr="00033051" w:rsidRDefault="00C05ECE" w:rsidP="0050350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C29" w:rsidRPr="00033051" w:rsidRDefault="00590CB2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3B2C29" w:rsidRDefault="00381C6A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br/>
                  </w: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Pr="00033051" w:rsidRDefault="0050350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032F8D" w:rsidRPr="00033051" w:rsidRDefault="00032F8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3DC" w:rsidRPr="00033051" w:rsidRDefault="009A23DC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C29" w:rsidRPr="00033051" w:rsidRDefault="003B2C29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DD6" w:rsidRPr="00033051" w:rsidRDefault="00154DD6" w:rsidP="00575BA5">
                  <w:pPr>
                    <w:pStyle w:val="a3"/>
                    <w:numPr>
                      <w:ilvl w:val="0"/>
                      <w:numId w:val="16"/>
                    </w:numPr>
                    <w:ind w:left="204" w:hanging="204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เกิดเครือข่ายองค์กรสาธารณประโยชน์ ด้านเด็กและเยาวชน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</w:t>
                  </w:r>
                  <w:r w:rsidR="00B927B9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และ จัดตั้งเครือข่ายองค์กรสาธารณประโยชน์ ด้านเด็กและเยาวชน</w:t>
                  </w:r>
                </w:p>
                <w:p w:rsidR="009F2436" w:rsidRPr="00033051" w:rsidRDefault="00154DD6" w:rsidP="00575BA5">
                  <w:pPr>
                    <w:pStyle w:val="a3"/>
                    <w:numPr>
                      <w:ilvl w:val="0"/>
                      <w:numId w:val="16"/>
                    </w:numPr>
                    <w:ind w:left="204" w:hanging="204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มีแผนการดำเนินงาน</w:t>
                  </w:r>
                  <w:r w:rsidR="006A19A1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แผนปฏิบัติงาน 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ร่วมกัน</w:t>
                  </w:r>
                </w:p>
                <w:p w:rsidR="00BA7823" w:rsidRPr="006F684F" w:rsidRDefault="00154DD6" w:rsidP="006F684F">
                  <w:pPr>
                    <w:pStyle w:val="a3"/>
                    <w:numPr>
                      <w:ilvl w:val="0"/>
                      <w:numId w:val="16"/>
                    </w:numPr>
                    <w:ind w:left="204" w:hanging="204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ภาคีเครือข่ายองค์กรสาธารณประโยชน์ ได้รับการพัฒนาศักยภาพ มีความรู้ความเข้าใจเรื่อง การป้องกันและแก้ไขปัญหา การตั้งครรภ์ในวัยรุ่น </w:t>
                  </w: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เอช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ไอวี/เอดส์ โรคติดต่อทาง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C6A" w:rsidRPr="006F684F" w:rsidRDefault="006F684F" w:rsidP="008B69E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3"/>
                    </w:numPr>
                    <w:tabs>
                      <w:tab w:val="right" w:pos="9978"/>
                    </w:tabs>
                    <w:spacing w:after="0" w:line="240" w:lineRule="auto"/>
                    <w:ind w:left="313" w:hanging="284"/>
                    <w:suppressOverlap/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</w:pPr>
                  <w:r w:rsidRPr="006F684F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 xml:space="preserve">การเข้าเป็นหน่วยประสานงาน ยุทธศาสตร์การป้องกันและแก้ไขปัญหาการตั้งครรภ์ในวัยรุ่น จังหวัดลำปาง และ มีบทบาทหน้าที่ชัดเจน </w:t>
                  </w:r>
                  <w:r w:rsidRPr="006F684F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6F684F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ขององค์กร สาธารณประโยชน์ (กลุ่มเพื่อนเพื่อเด็กและเยาวชนจังหวัดลำปาง) โดยสามารถทำงานร่วมกันกับกลไกจังหวัด</w:t>
                  </w:r>
                </w:p>
                <w:p w:rsidR="006F684F" w:rsidRPr="006F684F" w:rsidRDefault="006F684F" w:rsidP="006F684F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3"/>
                    </w:numPr>
                    <w:tabs>
                      <w:tab w:val="right" w:pos="9978"/>
                    </w:tabs>
                    <w:spacing w:after="0" w:line="240" w:lineRule="auto"/>
                    <w:ind w:left="313" w:hanging="284"/>
                    <w:suppressOverlap/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</w:pPr>
                  <w:r w:rsidRPr="006F684F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มีแผนปฏิบัติงานรายปี ของจังหวัด ที่กลุ่มเพื่อนเพื่อเด็กและเยาวชนจังหวัดลำปาง  ได้เข้ามีส่วนร่วม</w:t>
                  </w:r>
                </w:p>
              </w:tc>
            </w:tr>
            <w:tr w:rsidR="00670D23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503507" w:rsidRPr="00033051" w:rsidTr="006F684F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507" w:rsidRPr="00033051" w:rsidRDefault="00503507" w:rsidP="00670D2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507" w:rsidRPr="00033051" w:rsidRDefault="00503507" w:rsidP="00503507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right" w:pos="9978"/>
                    </w:tabs>
                    <w:spacing w:after="0" w:line="240" w:lineRule="auto"/>
                    <w:ind w:left="204" w:hanging="283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การประชุมเพื่อวิเคราะห์ภาคีเครือข่ายที่เกี่ยวข้อง กับงานประเด็นพัฒนาเด็กและเยาวชนในพื้นที่ </w:t>
                  </w:r>
                </w:p>
                <w:p w:rsidR="00503507" w:rsidRPr="00033051" w:rsidRDefault="00503507" w:rsidP="00503507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right" w:pos="9978"/>
                    </w:tabs>
                    <w:spacing w:after="0" w:line="240" w:lineRule="auto"/>
                    <w:ind w:left="204" w:hanging="283"/>
                    <w:jc w:val="thaiDistribute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การประชุมเชิงปฏิบัติการ พัฒนา</w:t>
                  </w: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เครือข่าย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องค์กรสาธารณประโยชน์</w:t>
                  </w:r>
                  <w:r w:rsidRPr="006A19A1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="006A19A1" w:rsidRPr="006A19A1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องค์กรภาครัฐ กลไกจังหวัดที่เกี่ยวข้อง</w:t>
                  </w:r>
                  <w:r w:rsidR="006A19A1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เพื่อ</w:t>
                  </w: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เกิดการบูร</w:t>
                  </w:r>
                  <w:proofErr w:type="spellStart"/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ณา</w:t>
                  </w:r>
                  <w:proofErr w:type="spellEnd"/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การระหว่างองค์กร และ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สร้างพลังการขับเคลื่อนงาน</w:t>
                  </w:r>
                </w:p>
                <w:p w:rsidR="00503507" w:rsidRPr="00033051" w:rsidRDefault="00503507" w:rsidP="00503507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right" w:pos="9978"/>
                    </w:tabs>
                    <w:spacing w:after="0" w:line="240" w:lineRule="auto"/>
                    <w:ind w:left="454" w:hanging="283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กำหนดเป้าหมายการพัฒนาเด็กและเยาวชนร่วมกัน</w:t>
                  </w:r>
                </w:p>
                <w:p w:rsidR="00BA7823" w:rsidRPr="006A19A1" w:rsidRDefault="00365CBD" w:rsidP="006A19A1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right" w:pos="9978"/>
                    </w:tabs>
                    <w:spacing w:after="0" w:line="240" w:lineRule="auto"/>
                    <w:ind w:left="454" w:hanging="283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6A19A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พัฒนากิจกรรมที่จ</w:t>
                  </w:r>
                  <w:r w:rsidRPr="006A19A1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ะ</w:t>
                  </w:r>
                  <w:proofErr w:type="spellStart"/>
                  <w:r w:rsidRPr="006A19A1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บูรณา</w:t>
                  </w:r>
                  <w:proofErr w:type="spellEnd"/>
                  <w:r w:rsidRPr="006A19A1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การ</w:t>
                  </w:r>
                  <w:r w:rsidR="00503507" w:rsidRPr="006A19A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ร่วมกัน </w:t>
                  </w:r>
                  <w:r w:rsidRPr="006A19A1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ในประเด็นการป้องกันและแก้ไขปัญหาการตั้งครรภ์  </w:t>
                  </w:r>
                  <w:proofErr w:type="spellStart"/>
                  <w:r w:rsidRPr="006A19A1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เอช</w:t>
                  </w:r>
                  <w:proofErr w:type="spellEnd"/>
                  <w:r w:rsidRPr="006A19A1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ไอวี/เอดส์ โรคติดต่อทางเพศสัมพันธ์ และ ยาเสพติด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507" w:rsidRPr="00033051" w:rsidRDefault="0020688D" w:rsidP="00503507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503507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503507" w:rsidRPr="00033051" w:rsidRDefault="00503507" w:rsidP="00503507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Pr="00033051" w:rsidRDefault="00503507" w:rsidP="00503507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Pr="00033051" w:rsidRDefault="00503507" w:rsidP="00503507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Pr="00033051" w:rsidRDefault="0020688D" w:rsidP="00503507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503507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507" w:rsidRPr="00033051" w:rsidRDefault="00503507" w:rsidP="00503507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503507" w:rsidRPr="00033051" w:rsidRDefault="00503507" w:rsidP="00503507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Pr="00033051" w:rsidRDefault="00503507" w:rsidP="00503507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Pr="00033051" w:rsidRDefault="00503507" w:rsidP="00503507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Pr="00033051" w:rsidRDefault="00503507" w:rsidP="00503507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503507" w:rsidRPr="00033051" w:rsidRDefault="00503507" w:rsidP="00503507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503507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เพศสัมพันธ์ ยาเสพติด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507" w:rsidRPr="006F684F" w:rsidRDefault="006F684F" w:rsidP="006F684F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</w:pPr>
                  <w:r w:rsidRPr="006F684F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  <w:t>3</w:t>
                  </w:r>
                  <w:r w:rsidRPr="006F684F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 xml:space="preserve">.  รายการ และ จำนวน กิจกรรมที่สะท้อนการ </w:t>
                  </w:r>
                  <w:proofErr w:type="spellStart"/>
                  <w:r w:rsidRPr="006F684F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บูรณา</w:t>
                  </w:r>
                  <w:proofErr w:type="spellEnd"/>
                  <w:r w:rsidRPr="006F684F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การเชิงเนื้อหา และ ผลผลิตของกิจกรรมนั้นๆ</w:t>
                  </w:r>
                </w:p>
              </w:tc>
            </w:tr>
            <w:tr w:rsidR="00503507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507" w:rsidRPr="00033051" w:rsidRDefault="00503507" w:rsidP="0050350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670D23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D23" w:rsidRPr="00033051" w:rsidRDefault="00670D23" w:rsidP="009A23DC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 w:hanging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D23" w:rsidRPr="00033051" w:rsidRDefault="0020688D" w:rsidP="00670D23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204" w:hanging="20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4</w:t>
                  </w:r>
                  <w:r w:rsidR="00670D2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 การ</w:t>
                  </w:r>
                  <w:r w:rsidR="00B927B9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อบรม </w:t>
                  </w:r>
                  <w:r w:rsidR="00670D2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พัฒนาศักยภาพเครือข่ายองค์กร</w:t>
                  </w:r>
                  <w:r w:rsidR="006A19A1" w:rsidRPr="006A19A1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ภาครัฐ</w:t>
                  </w:r>
                  <w:r w:rsidR="006A19A1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="006A19A1" w:rsidRPr="006A19A1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กลไกจังหวัดที่เกี่ยวข้อง และองค์กร</w:t>
                  </w:r>
                  <w:r w:rsidR="00670D2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สาธารณประโยชน์ ด้านเด็กและเยาวชน</w:t>
                  </w:r>
                </w:p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454" w:hanging="425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  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-  ความรู้ เรื่อง </w:t>
                  </w: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พรบ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.ท้องวัยรุ่น และ สิทธิวัยรุ่นตาม </w:t>
                  </w: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พรบ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</w:t>
                  </w:r>
                </w:p>
                <w:p w:rsidR="00670D23" w:rsidRPr="006A19A1" w:rsidRDefault="00670D23" w:rsidP="00670D23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454" w:hanging="425"/>
                    <w:suppressOverlap/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  -  ความรู้ เรื่อง การดูแล ช่วยเหลือ ส่งต่อ การตั้งครรภ์ในวัยรุ่น</w:t>
                  </w:r>
                </w:p>
                <w:p w:rsidR="00670D23" w:rsidRPr="00033051" w:rsidRDefault="00670D23" w:rsidP="00670D23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454" w:hanging="425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  -  เพื่อพัฒนาโครงการส่งเสริมป้องกันแล</w:t>
                  </w:r>
                  <w:r w:rsidR="006A19A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ะแก้ไขปัญหาการตั้งครรภ์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เอช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ไอวี/เอดส์ โรคติดต่อทางเพศสัมพันธ์ และยาเสพติด ร่วมกัน และ เพื่อแลกเปลี่ยนการระดม</w:t>
                  </w:r>
                  <w:r w:rsidR="002F597D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ทรัพยากร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ใน</w:t>
                  </w:r>
                  <w:r w:rsidR="002F597D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ระดับ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พื้นที่</w:t>
                  </w:r>
                </w:p>
                <w:p w:rsidR="002F597D" w:rsidRDefault="0020688D" w:rsidP="00365CBD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204" w:hanging="20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5</w:t>
                  </w:r>
                  <w:r w:rsidR="00670D2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 เวทีถอดบทเรียน</w:t>
                  </w:r>
                  <w:r w:rsidR="006A19A1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="00670D2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การดำเนินงาน</w:t>
                  </w:r>
                  <w:r w:rsidR="00B927B9"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</w:t>
                  </w:r>
                </w:p>
                <w:p w:rsidR="006A19A1" w:rsidRDefault="006A19A1" w:rsidP="006A19A1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0688D" w:rsidRPr="00033051" w:rsidRDefault="0020688D" w:rsidP="006A19A1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D23" w:rsidRPr="00033051" w:rsidRDefault="00670D2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0688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2F597D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0688D" w:rsidP="00B927B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2F597D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D23" w:rsidRPr="00033051" w:rsidRDefault="00670D23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Default="00B927B9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CC06B1" w:rsidRPr="00033051" w:rsidRDefault="00CC06B1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F597D" w:rsidRPr="00033051" w:rsidRDefault="002F597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D23" w:rsidRPr="00033051" w:rsidRDefault="00670D23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D23" w:rsidRPr="00033051" w:rsidRDefault="00670D23" w:rsidP="00670D23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8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D23" w:rsidRPr="00033051" w:rsidRDefault="00670D23" w:rsidP="00381C6A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8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381C6A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C6A" w:rsidRPr="00033051" w:rsidRDefault="00381C6A" w:rsidP="00381C6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381C6A" w:rsidRPr="00033051" w:rsidRDefault="00381C6A" w:rsidP="00381C6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C6A" w:rsidRPr="00033051" w:rsidRDefault="00381C6A" w:rsidP="00381C6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C6A" w:rsidRPr="00033051" w:rsidRDefault="00381C6A" w:rsidP="00381C6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C6A" w:rsidRPr="00033051" w:rsidRDefault="00381C6A" w:rsidP="00381C6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381C6A" w:rsidRPr="00033051" w:rsidRDefault="00381C6A" w:rsidP="00381C6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C6A" w:rsidRPr="00033051" w:rsidRDefault="00381C6A" w:rsidP="00381C6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381C6A" w:rsidRPr="00033051" w:rsidRDefault="00381C6A" w:rsidP="00381C6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C6A" w:rsidRPr="00033051" w:rsidRDefault="00381C6A" w:rsidP="00381C6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C6A" w:rsidRPr="00033051" w:rsidRDefault="00381C6A" w:rsidP="00381C6A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7C4F38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F38" w:rsidRPr="00033051" w:rsidRDefault="007C4F38" w:rsidP="004257AE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 w:hanging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2.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ab/>
                  </w:r>
                  <w:r w:rsidR="004257AE" w:rsidRPr="00033051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</w:t>
                  </w:r>
                  <w:r w:rsidR="004257AE" w:rsidRPr="00F621AB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เพื่อหนุนเสริมการขับเคลื่อนยุทธศาสตร์การป้องกันและแก้ไขปัญหาการตั้งครรภ์ในวัยรุ่น จังหวัดลำปาง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3DC" w:rsidRPr="00140F6E" w:rsidRDefault="00140F6E" w:rsidP="008B69E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312" w:hanging="283"/>
                    <w:suppressOverlap/>
                    <w:rPr>
                      <w:rFonts w:ascii="Angsana New" w:eastAsia="Calibri" w:hAnsi="Angsana New" w:cs="Angsana New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40F6E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สร้างแนวคิดเชิงบวกด้านสุขภาพทางเพศ โดยการ </w:t>
                  </w:r>
                  <w:r w:rsidR="00365CBD" w:rsidRPr="00140F6E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พัฒนารูปแบบการดำเนินงาน</w:t>
                  </w:r>
                  <w:r w:rsidR="009A23DC" w:rsidRPr="00140F6E">
                    <w:rPr>
                      <w:rFonts w:ascii="Angsana New" w:eastAsia="Calibri" w:hAnsi="Angsana New" w:cs="Angsana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ด้านเพศวิถีศึกษาและทักษะชีวิตที่มีคุณภาพ</w:t>
                  </w:r>
                  <w:r w:rsidR="00365CBD" w:rsidRPr="00140F6E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โดยการพัฒนาศูนย์บริการที่เป็นมิตรสำหรับวัยรุ่นในสถานศึกษา ควบคู่กับการหนุนเสริมพ่อแม่ ผู้ปกครอง ให้สามารถสื่อสารกับลูกหลานวัยรุ่น</w:t>
                  </w:r>
                </w:p>
                <w:p w:rsidR="002844D0" w:rsidRPr="002844D0" w:rsidRDefault="00F621AB" w:rsidP="002844D0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425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2844D0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ก</w:t>
                  </w:r>
                  <w:r w:rsidR="00970102" w:rsidRPr="002844D0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ารประชุม</w:t>
                  </w:r>
                  <w:r w:rsidR="00B927B9" w:rsidRPr="002844D0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 xml:space="preserve"> สถานศึกษา </w:t>
                  </w:r>
                  <w:r w:rsidR="002844D0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 xml:space="preserve">หน่วยงานที่เกี่ยวข้อง </w:t>
                  </w:r>
                  <w:r w:rsidR="00970102" w:rsidRPr="002844D0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เพื่อ</w:t>
                  </w:r>
                  <w:r w:rsidR="002844D0" w:rsidRPr="002844D0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สร้างแนวคิดเชิงบวกด้านสุขภาพทางเพศ และ การจัดการเรียนการสอนเพศวิถีศึกษา/ทักษะชีวิต</w:t>
                  </w:r>
                  <w:r w:rsidR="00970102" w:rsidRPr="002844D0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สถานศึกษา</w:t>
                  </w:r>
                  <w:r w:rsidR="00B927B9" w:rsidRPr="002844D0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  <w:t xml:space="preserve"> </w:t>
                  </w:r>
                  <w:r w:rsidR="00530A1C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  <w:t>13</w:t>
                  </w:r>
                  <w:r w:rsidR="00B927B9" w:rsidRPr="002844D0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 xml:space="preserve"> โรงเรียน</w:t>
                  </w:r>
                </w:p>
                <w:p w:rsidR="00AF26FA" w:rsidRPr="002844D0" w:rsidRDefault="00970102" w:rsidP="00AF26FA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425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2844D0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การเยี่ยมติดตาม</w:t>
                  </w:r>
                  <w:r w:rsidR="002844D0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2844D0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ร่วมกับ</w:t>
                  </w:r>
                  <w:r w:rsidR="002844D0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พื้</w:t>
                  </w:r>
                  <w:r w:rsidR="002844D0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นที่เพื่อกระตุ้น</w:t>
                  </w:r>
                  <w:r w:rsidR="002844D0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และหนุนเสริม การดำเนินงาน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0102" w:rsidRPr="00033051" w:rsidRDefault="00970102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70102" w:rsidRPr="00033051" w:rsidRDefault="00970102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70102" w:rsidRDefault="00970102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Pr="00033051" w:rsidRDefault="00365CB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70102" w:rsidRDefault="00970102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Pr="00033051" w:rsidRDefault="00530A1C" w:rsidP="00530A1C">
                  <w:pPr>
                    <w:framePr w:hSpace="180" w:wrap="around" w:vAnchor="text" w:hAnchor="text" w:y="1"/>
                    <w:tabs>
                      <w:tab w:val="left" w:pos="317"/>
                      <w:tab w:val="left" w:pos="720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ab/>
                  </w: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ab/>
                  </w:r>
                </w:p>
                <w:p w:rsidR="00970102" w:rsidRPr="00033051" w:rsidRDefault="00970102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C4F38" w:rsidRPr="00033051" w:rsidRDefault="00530A1C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2</w:t>
                  </w:r>
                  <w:r w:rsidR="0035774D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35774D" w:rsidRPr="00033051" w:rsidRDefault="0035774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B927B9" w:rsidRPr="00033051" w:rsidRDefault="00B927B9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  <w:p w:rsidR="0035774D" w:rsidRDefault="0035774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844D0" w:rsidRPr="00530A1C" w:rsidRDefault="002844D0" w:rsidP="00530A1C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48"/>
                      <w:szCs w:val="48"/>
                    </w:rPr>
                  </w:pPr>
                </w:p>
                <w:p w:rsidR="00B927B9" w:rsidRPr="00033051" w:rsidRDefault="00530A1C" w:rsidP="00530A1C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4</w:t>
                  </w:r>
                  <w:r w:rsidR="0035774D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F38" w:rsidRPr="00033051" w:rsidRDefault="007C4F38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Default="0052225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Pr="00033051" w:rsidRDefault="00365CBD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522257" w:rsidRPr="00033051" w:rsidRDefault="0052225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Default="0052225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844D0" w:rsidRDefault="002844D0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2844D0" w:rsidRDefault="002844D0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2844D0" w:rsidRDefault="0052225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56"/>
                      <w:szCs w:val="56"/>
                    </w:rPr>
                  </w:pPr>
                </w:p>
                <w:p w:rsidR="00B927B9" w:rsidRPr="00033051" w:rsidRDefault="00522257" w:rsidP="002844D0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522257" w:rsidRPr="00033051" w:rsidRDefault="00522257" w:rsidP="00365CB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74D" w:rsidRPr="00033051" w:rsidRDefault="0035774D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Pr="00033051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522257" w:rsidRDefault="00522257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Pr="00033051" w:rsidRDefault="00365CBD" w:rsidP="00EF1BA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16F66" w:rsidRPr="00033051" w:rsidRDefault="00716F66" w:rsidP="00365CB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6FA" w:rsidRPr="00AF26FA" w:rsidRDefault="00AF26FA" w:rsidP="00AF26FA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9"/>
                    </w:numPr>
                    <w:tabs>
                      <w:tab w:val="right" w:pos="9978"/>
                    </w:tabs>
                    <w:spacing w:after="0" w:line="240" w:lineRule="auto"/>
                    <w:ind w:left="312" w:hanging="312"/>
                    <w:suppressOverlap/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</w:pPr>
                  <w:r w:rsidRPr="00AF26FA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สถานศึกษา ที่ร่วมโครงการ จัดให้มีการเรียนการสอนเพศวิถีศึกษา ตามมาตรฐาน</w:t>
                  </w:r>
                </w:p>
                <w:p w:rsidR="00AF26FA" w:rsidRPr="00AF26FA" w:rsidRDefault="00AF26FA" w:rsidP="00AF26FA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9"/>
                    </w:numPr>
                    <w:tabs>
                      <w:tab w:val="right" w:pos="9978"/>
                    </w:tabs>
                    <w:spacing w:after="0" w:line="240" w:lineRule="auto"/>
                    <w:ind w:left="312" w:hanging="312"/>
                    <w:suppressOverlap/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</w:pPr>
                  <w:r w:rsidRPr="00AF26FA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 xml:space="preserve">สถานศึกษา ที่เข้าร่วมโครงการฯ สามารถจัดบริการที่เป็นมิตรสำหรับวัยรุ่นในสถานศึกษา </w:t>
                  </w:r>
                </w:p>
                <w:p w:rsidR="00AF26FA" w:rsidRPr="00AF26FA" w:rsidRDefault="00AF26FA" w:rsidP="00AF26FA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9"/>
                    </w:numPr>
                    <w:tabs>
                      <w:tab w:val="right" w:pos="9978"/>
                    </w:tabs>
                    <w:spacing w:after="0" w:line="240" w:lineRule="auto"/>
                    <w:ind w:left="312" w:hanging="312"/>
                    <w:suppressOverlap/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</w:pPr>
                  <w:r w:rsidRPr="00AF26FA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วัยรุ่นในสถานศึกษาที่เข้าถึงบริการที่เป็นมิตรที่จัดให้มีในสถานศึกษา</w:t>
                  </w:r>
                </w:p>
                <w:p w:rsidR="00716F66" w:rsidRPr="00AF26FA" w:rsidRDefault="00AF26FA" w:rsidP="00AF26FA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19"/>
                    </w:numPr>
                    <w:tabs>
                      <w:tab w:val="right" w:pos="9978"/>
                    </w:tabs>
                    <w:spacing w:after="0" w:line="240" w:lineRule="auto"/>
                    <w:ind w:left="312" w:hanging="312"/>
                    <w:suppressOverlap/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</w:pPr>
                  <w:r w:rsidRPr="00AF26FA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วัยรุ่นที่ใช้บริการ ณ ศูนย์บริการที่เป็นมิตรในสถานศึกษาได้รับการช่วยเหลือส่งต่อ ที่เหมาะสม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AD6" w:rsidRPr="00AF26FA" w:rsidRDefault="00AF26FA" w:rsidP="00AF26FA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6"/>
                    </w:numPr>
                    <w:tabs>
                      <w:tab w:val="right" w:pos="9978"/>
                    </w:tabs>
                    <w:spacing w:after="0" w:line="240" w:lineRule="auto"/>
                    <w:ind w:left="313"/>
                    <w:suppressOverlap/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</w:pPr>
                  <w:r w:rsidRPr="00AF26FA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 xml:space="preserve">หน่วยงาน องค์กร จำนวนผู้มีแนวคิด เชิงบวก ด้านสุขภาพทางเพศ เพิ่มขึ้นร้อยละ </w:t>
                  </w:r>
                  <w:r w:rsidRPr="00AF26FA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  <w:t>50%</w:t>
                  </w:r>
                  <w:r w:rsidRPr="00AF26FA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 xml:space="preserve"> ภายหลังการดำเนินโครงการฯ</w:t>
                  </w:r>
                </w:p>
              </w:tc>
            </w:tr>
            <w:tr w:rsidR="00FE1A92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A92" w:rsidRPr="00033051" w:rsidRDefault="00FE1A92" w:rsidP="00FE1A92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FE1A92" w:rsidRPr="00033051" w:rsidRDefault="00FE1A92" w:rsidP="00FE1A92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A92" w:rsidRPr="00033051" w:rsidRDefault="00FE1A92" w:rsidP="00FE1A92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A92" w:rsidRPr="00033051" w:rsidRDefault="00FE1A92" w:rsidP="00FE1A92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A92" w:rsidRPr="00033051" w:rsidRDefault="00FE1A92" w:rsidP="00FE1A92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FE1A92" w:rsidRPr="00033051" w:rsidRDefault="00FE1A92" w:rsidP="00FE1A92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A92" w:rsidRPr="00033051" w:rsidRDefault="00FE1A92" w:rsidP="00FE1A92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FE1A92" w:rsidRPr="00033051" w:rsidRDefault="00FE1A92" w:rsidP="00FE1A92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A92" w:rsidRPr="00033051" w:rsidRDefault="00FE1A92" w:rsidP="00FE1A92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1A92" w:rsidRPr="00033051" w:rsidRDefault="00FE1A92" w:rsidP="00FE1A92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FE1A92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1A92" w:rsidRPr="00033051" w:rsidRDefault="00FE1A92" w:rsidP="007C4F38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 w:hanging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21AB" w:rsidRDefault="00365CBD" w:rsidP="008B69E9">
                  <w:pPr>
                    <w:pStyle w:val="a3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425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เวทีแลกเปลี่ยนเรียนรู</w:t>
                  </w:r>
                  <w:r w:rsidR="00F621AB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้การดำเนินงานเพศวิถีศึกษาจังหวั</w:t>
                  </w:r>
                  <w:r w:rsidR="00F621AB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ด</w:t>
                  </w:r>
                </w:p>
                <w:p w:rsidR="00F621AB" w:rsidRDefault="00365CBD" w:rsidP="008B69E9">
                  <w:pPr>
                    <w:pStyle w:val="a3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425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การประชุมสร้างความเข้าใจ กับผู้บริหารสถานศึกษา</w:t>
                  </w:r>
                </w:p>
                <w:p w:rsidR="00F621AB" w:rsidRDefault="00F621AB" w:rsidP="00F621AB">
                  <w:pPr>
                    <w:pStyle w:val="a3"/>
                    <w:tabs>
                      <w:tab w:val="right" w:pos="9978"/>
                    </w:tabs>
                    <w:spacing w:after="0" w:line="240" w:lineRule="auto"/>
                    <w:ind w:left="454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621AB" w:rsidRDefault="00365CBD" w:rsidP="008B69E9">
                  <w:pPr>
                    <w:pStyle w:val="a3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425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F621AB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โครงการส่งเสริมทักษะชีวิตเพศวิถีศึกษาใน</w:t>
                  </w:r>
                  <w:r w:rsidRPr="00F621AB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สถานศึกษา </w:t>
                  </w:r>
                  <w:r w:rsidRPr="00F621AB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และ การพัฒนาระบบเพื่อนช่วยเพื่อน</w:t>
                  </w:r>
                </w:p>
                <w:p w:rsidR="00F621AB" w:rsidRDefault="00F621AB" w:rsidP="00F621AB">
                  <w:pPr>
                    <w:pStyle w:val="a3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621AB" w:rsidRPr="00AF26FA" w:rsidRDefault="00F621AB" w:rsidP="00F621AB">
                  <w:pPr>
                    <w:pStyle w:val="a3"/>
                    <w:rPr>
                      <w:rFonts w:ascii="Angsana New" w:eastAsia="Calibri" w:hAnsi="Angsana New" w:cs="Angsana New"/>
                      <w:sz w:val="12"/>
                      <w:szCs w:val="12"/>
                      <w:cs/>
                    </w:rPr>
                  </w:pPr>
                </w:p>
                <w:p w:rsidR="00F621AB" w:rsidRDefault="00716F66" w:rsidP="008B69E9">
                  <w:pPr>
                    <w:pStyle w:val="a3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425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F621AB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โครงการส่งเสริมทักษะชีวิตเพศวิถีศึกษาเยาวชนในชุมชนเทศบาลนครลำปาง</w:t>
                  </w:r>
                </w:p>
                <w:p w:rsidR="009A2238" w:rsidRPr="009A2238" w:rsidRDefault="00716F66" w:rsidP="008B69E9">
                  <w:pPr>
                    <w:pStyle w:val="a3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425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F621AB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โครงการพัฒนารูปแบบส่งเสริมทักษะชีวิต และ สร้างความรับผิดชอบกลุ่มวัยรุ่นชาย ในการป้องกันการตั้งครรภ์ในวัยรุ่น </w:t>
                  </w:r>
                  <w:r w:rsidRPr="00F621AB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HIV/AIDS 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BD" w:rsidRPr="00033051" w:rsidRDefault="00530A1C" w:rsidP="00365CBD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365CBD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365CBD" w:rsidRDefault="00365CBD" w:rsidP="00365CBD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621AB" w:rsidRPr="00033051" w:rsidRDefault="00F621AB" w:rsidP="00365CBD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  <w:p w:rsidR="00365CBD" w:rsidRPr="00033051" w:rsidRDefault="00530A1C" w:rsidP="00365CBD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ปีละ </w:t>
                  </w: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4</w:t>
                  </w:r>
                  <w:r w:rsidR="00365CBD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365CBD" w:rsidRDefault="00365CBD" w:rsidP="00365CBD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621AB" w:rsidRPr="00033051" w:rsidRDefault="00F621AB" w:rsidP="00365CBD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Pr="00033051" w:rsidRDefault="00365CBD" w:rsidP="00365CBD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นักศึกษาวิทยาลัยพลศึกษา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และ</w:t>
                  </w:r>
                </w:p>
                <w:p w:rsidR="00365CBD" w:rsidRDefault="00365CBD" w:rsidP="00365CBD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ร.ร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.พัฒนาการ เข</w:t>
                  </w: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ลางค์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นคร</w:t>
                  </w:r>
                </w:p>
                <w:p w:rsidR="00365CBD" w:rsidRPr="00AF26FA" w:rsidRDefault="00365CBD" w:rsidP="00716F66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18"/>
                      <w:szCs w:val="18"/>
                    </w:rPr>
                  </w:pPr>
                </w:p>
                <w:p w:rsidR="00716F66" w:rsidRPr="00033051" w:rsidRDefault="00716F66" w:rsidP="00716F66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วัยรุ่นในชุมชนเทศบาลนครลำปาง</w:t>
                  </w:r>
                </w:p>
                <w:p w:rsidR="00716F66" w:rsidRPr="00033051" w:rsidRDefault="00716F66" w:rsidP="00716F66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D502B" w:rsidRPr="00033051" w:rsidRDefault="00716F66" w:rsidP="00592ED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นักศึกษา</w:t>
                  </w:r>
                  <w:r w:rsidR="00592ED7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วิทยาลัย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เทคนิค</w:t>
                  </w:r>
                  <w:r w:rsidR="00592ED7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ลำปาง</w:t>
                  </w:r>
                </w:p>
                <w:p w:rsidR="000150C7" w:rsidRPr="00033051" w:rsidRDefault="000150C7" w:rsidP="009A2238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BD" w:rsidRPr="00033051" w:rsidRDefault="00365CBD" w:rsidP="00365CBD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FE1A92" w:rsidRPr="00033051" w:rsidRDefault="00FE1A92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BD" w:rsidRDefault="00365CBD" w:rsidP="00365CBD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Default="00365CBD" w:rsidP="00365CBD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621AB" w:rsidRDefault="00F621AB" w:rsidP="00365CBD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65CBD" w:rsidRPr="00033051" w:rsidRDefault="00365CBD" w:rsidP="00365CBD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สนง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.เขตพื้นที่การศึกษาฯ</w:t>
                  </w:r>
                </w:p>
                <w:p w:rsidR="00365CBD" w:rsidRPr="00033051" w:rsidRDefault="00365CBD" w:rsidP="00365CBD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กลุ่มเข</w:t>
                  </w: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ลางค์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เพื่อการพัฒนา</w:t>
                  </w:r>
                </w:p>
                <w:p w:rsidR="00365CBD" w:rsidRPr="00033051" w:rsidRDefault="00365CBD" w:rsidP="00365CBD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(งบอุดหนุน</w:t>
                  </w:r>
                </w:p>
                <w:p w:rsidR="00365CBD" w:rsidRDefault="00365CBD" w:rsidP="00365CB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NGO AIDS)</w:t>
                  </w:r>
                </w:p>
                <w:p w:rsidR="004A7AF4" w:rsidRDefault="004A7AF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4A7AF4" w:rsidRDefault="004A7AF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621AB" w:rsidRPr="00AF26FA" w:rsidRDefault="00F621AB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16"/>
                      <w:szCs w:val="16"/>
                    </w:rPr>
                  </w:pPr>
                </w:p>
                <w:p w:rsidR="00592ED7" w:rsidRPr="00033051" w:rsidRDefault="00592ED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กลุ่มลำปางหนา</w:t>
                  </w:r>
                </w:p>
                <w:p w:rsidR="00592ED7" w:rsidRPr="00033051" w:rsidRDefault="00592ED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(งบอุดหนุน</w:t>
                  </w:r>
                </w:p>
                <w:p w:rsidR="00FE1A92" w:rsidRPr="00033051" w:rsidRDefault="00592ED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NGO AIDS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)</w:t>
                  </w:r>
                </w:p>
                <w:p w:rsidR="00716F66" w:rsidRDefault="00716F66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0150C7" w:rsidRPr="00033051" w:rsidRDefault="00716F66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กลุ่มเพื่อนเพื่อเด็กและเยาวชนลำปาง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BD" w:rsidRDefault="00365CBD" w:rsidP="008B69E9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right" w:pos="9978"/>
                    </w:tabs>
                    <w:spacing w:after="0" w:line="240" w:lineRule="auto"/>
                    <w:ind w:left="312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มีระบบการดูแลช่วยเหลือและคุ้มครองนักเรียนด้านสุขภาวะทางเพศและอนามัยการเจริญพันธ์</w:t>
                  </w:r>
                </w:p>
                <w:p w:rsidR="00CE1CB6" w:rsidRPr="00365CBD" w:rsidRDefault="00365CBD" w:rsidP="008B69E9">
                  <w:pPr>
                    <w:pStyle w:val="a3"/>
                    <w:numPr>
                      <w:ilvl w:val="0"/>
                      <w:numId w:val="19"/>
                    </w:numPr>
                    <w:tabs>
                      <w:tab w:val="right" w:pos="9978"/>
                    </w:tabs>
                    <w:spacing w:after="0" w:line="240" w:lineRule="auto"/>
                    <w:ind w:left="312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365CBD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มีระบบส่งต่อวัยรุ่นที่ประสบปัญหา ให้ได้รับบริการที่เหมาะสม</w:t>
                  </w:r>
                  <w:r w:rsidR="00AF26FA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1D4" w:rsidRPr="00E851D4" w:rsidRDefault="00E851D4" w:rsidP="00E851D4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E2359C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9A2238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โรคติดต่อทางเพศสัมพันธ์ และการพัฒนาระบบดูแลช่วยเหลือและคุ้มครองนักเรียนด้านสุขภาวะทางเพศอนามัยการเจริญ</w:t>
                  </w:r>
                  <w:proofErr w:type="spellStart"/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พันธ</w:t>
                  </w:r>
                  <w:proofErr w:type="spellEnd"/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โครงการป้องกันและแก้ไขปัญหาการตั้งครรภ์ในวัยรุ่น ในสถานศึกษา โรงเรียนมัธยมในสังกัดเทศบาลนครลำปาง</w:t>
                  </w:r>
                </w:p>
                <w:p w:rsidR="009A2238" w:rsidRDefault="009A2238" w:rsidP="009A2238">
                  <w:pPr>
                    <w:pStyle w:val="a3"/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ind w:left="360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pStyle w:val="a3"/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ind w:left="360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pStyle w:val="a3"/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ind w:left="360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โครงการป้องกันและแก้ไขปัญหาการตั้งครรภ์ในวัยรุ่น อำเภอเมืองลำปาง</w:t>
                  </w:r>
                </w:p>
                <w:p w:rsidR="009A2238" w:rsidRPr="009A2238" w:rsidRDefault="009A2238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45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อบรมสร้างกระบวนกร นักสื่อสารสุขภาวะทางเพศ เรื่อง “การสื่อสารเรื่องสุขภาวะทางเพศในครอบครัว/ชุมชน”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238" w:rsidRDefault="009A2238" w:rsidP="009A2238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Pr="00033051" w:rsidRDefault="0020688D" w:rsidP="009A2238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นักเรียนมัธยมศึกษาปีที่ </w:t>
                  </w: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ใน </w:t>
                  </w: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3</w:t>
                  </w:r>
                  <w:r w:rsidR="009A2238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โรงเรียนสังกัดเทศบาลนครลำปาง</w:t>
                  </w:r>
                </w:p>
                <w:p w:rsidR="009A2238" w:rsidRPr="00033051" w:rsidRDefault="009A2238" w:rsidP="009A2238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Pr="00033051" w:rsidRDefault="009A2238" w:rsidP="009A2238">
                  <w:pPr>
                    <w:tabs>
                      <w:tab w:val="left" w:pos="317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นักเรียนมัธยม</w:t>
                  </w:r>
                </w:p>
                <w:p w:rsidR="009A2238" w:rsidRDefault="0020688D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7</w:t>
                  </w:r>
                  <w:r w:rsidR="009A2238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แห่ง ในเขตอำเภอเมือง</w:t>
                  </w:r>
                </w:p>
                <w:p w:rsidR="009A2238" w:rsidRPr="009A2238" w:rsidRDefault="0020688D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9A2238"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(กลุ่มเครือข่ายองค์กรสาธารณ-ประโยชน์)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Pr="00033051" w:rsidRDefault="009A2238" w:rsidP="009A2238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(งบประมาณ</w:t>
                  </w: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กองทุน</w:t>
                  </w: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คุ้มครองเด็ก)</w:t>
                  </w: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เทศบาลนครลำปาง</w:t>
                  </w:r>
                </w:p>
                <w:p w:rsidR="009A2238" w:rsidRPr="009A2238" w:rsidRDefault="0020688D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(ต่อเนื่องจากปี </w:t>
                  </w: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2561</w:t>
                  </w:r>
                  <w:r w:rsidR="009A2238"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)</w:t>
                  </w: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proofErr w:type="spellStart"/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สสอ</w:t>
                  </w:r>
                  <w:proofErr w:type="spellEnd"/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.เมืองลำปาง</w:t>
                  </w: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ร่วมกับ</w:t>
                  </w:r>
                </w:p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รพ.ลำปาง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238" w:rsidRPr="009A2238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9A2238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238" w:rsidRPr="00033051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9A2238" w:rsidRPr="00033051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238" w:rsidRPr="00033051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238" w:rsidRPr="00033051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238" w:rsidRPr="00033051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9A2238" w:rsidRPr="00033051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238" w:rsidRPr="00033051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9A2238" w:rsidRPr="00033051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238" w:rsidRPr="00033051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2238" w:rsidRPr="00033051" w:rsidRDefault="009A2238" w:rsidP="009A2238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7C4F38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F38" w:rsidRPr="00033051" w:rsidRDefault="007C4F38" w:rsidP="008639A8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 w:hanging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2238" w:rsidRDefault="00716F66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596" w:hanging="596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อบรมเพื่อพัฒนาทักษะการสื่อสารเรื่องเพศของพ่อแม่ ผู้ปกครอง ที่มีลูกวัยรุ่น ในสถานศึกษา</w:t>
                  </w:r>
                  <w:r w:rsidR="00E851D4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</w:t>
                  </w:r>
                  <w:r w:rsidR="00E851D4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เพื่อป้องกันการตั้งครรภ์ในวัยรุ่น </w:t>
                  </w:r>
                  <w:proofErr w:type="spellStart"/>
                  <w:r w:rsidR="00E851D4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เอช</w:t>
                  </w:r>
                  <w:proofErr w:type="spellEnd"/>
                  <w:r w:rsidR="00E851D4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ไอวี/เอดส์ โรคติดต่อทางเพศสัมพันธ์ และ ยาเสพติด</w:t>
                  </w:r>
                </w:p>
                <w:p w:rsidR="009A2238" w:rsidRDefault="009A2238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596" w:hanging="596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จั</w:t>
                  </w:r>
                  <w:r w:rsidR="000150C7"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ดทำสื่อ ข้อมูลข่าวสาร ความรู้ และ แนะนำบริการที่เป็นมิตรในจังหวัด ให้ สถานศึกษา ชุมชน สถานประกอบการ สถานบริการต้นแบบ </w:t>
                  </w:r>
                </w:p>
                <w:p w:rsidR="007C4F38" w:rsidRPr="009A2238" w:rsidRDefault="00801588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596" w:hanging="596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9A2238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อบรมเพื่อพัฒนาทักษะการสื่อสารเรื่องเพศของพ่อแม่ ผู้ปกครอง ที่มีลูกวัยรุ่น ในชุมชน</w:t>
                  </w:r>
                </w:p>
                <w:p w:rsidR="00801588" w:rsidRPr="00033051" w:rsidRDefault="00801588" w:rsidP="00AF4F73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2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588" w:rsidRPr="00033051" w:rsidRDefault="00E851D4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26</w:t>
                  </w:r>
                  <w:r w:rsidR="000150C7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0150C7" w:rsidRDefault="000150C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Default="00E851D4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Default="00E851D4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Default="00E851D4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Pr="00033051" w:rsidRDefault="00E851D4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0150C7" w:rsidRPr="00033051" w:rsidRDefault="000150C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0150C7" w:rsidRPr="00033051" w:rsidRDefault="00E851D4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0150C7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0150C7" w:rsidRDefault="000150C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Default="00E851D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0150C7" w:rsidRDefault="000150C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Default="00E851D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Default="00E851D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Default="00E851D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Pr="00033051" w:rsidRDefault="00E851D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0150C7" w:rsidRPr="00033051" w:rsidRDefault="000150C7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CFE" w:rsidRPr="00033051" w:rsidRDefault="00E34CFE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801588" w:rsidRPr="00033051" w:rsidRDefault="00801588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801588" w:rsidRPr="00033051" w:rsidRDefault="00801588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801588" w:rsidRPr="00033051" w:rsidRDefault="00801588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801588" w:rsidRPr="00033051" w:rsidRDefault="00801588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801588" w:rsidRDefault="00801588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Default="00E851D4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Default="00E851D4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Pr="00033051" w:rsidRDefault="00E851D4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801588" w:rsidRPr="00033051" w:rsidRDefault="00801588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801588" w:rsidRPr="00033051" w:rsidRDefault="00801588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801588" w:rsidRPr="00033051" w:rsidRDefault="00801588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801588" w:rsidRPr="00033051" w:rsidRDefault="00801588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801588" w:rsidRPr="00033051" w:rsidRDefault="00801588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งบประมาณกองทุนสุขภาพตำบล</w:t>
                  </w:r>
                  <w:r w:rsidR="0061205C"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/ </w:t>
                  </w:r>
                  <w:proofErr w:type="spellStart"/>
                  <w:r w:rsidR="0061205C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อปท</w:t>
                  </w:r>
                  <w:proofErr w:type="spellEnd"/>
                  <w:r w:rsidR="0061205C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</w:t>
                  </w:r>
                </w:p>
                <w:p w:rsidR="00801588" w:rsidRPr="00033051" w:rsidRDefault="00801588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801588" w:rsidRPr="00033051" w:rsidRDefault="00801588" w:rsidP="000150C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1D4" w:rsidRDefault="0061205C" w:rsidP="008B69E9">
                  <w:pPr>
                    <w:pStyle w:val="a3"/>
                    <w:numPr>
                      <w:ilvl w:val="0"/>
                      <w:numId w:val="47"/>
                    </w:numPr>
                    <w:ind w:left="312" w:hanging="283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เกิดทีมกระบวนกร นักสื่อสารเรื่องเพศ </w:t>
                  </w:r>
                </w:p>
                <w:p w:rsidR="00E851D4" w:rsidRDefault="0061205C" w:rsidP="008B69E9">
                  <w:pPr>
                    <w:pStyle w:val="a3"/>
                    <w:numPr>
                      <w:ilvl w:val="0"/>
                      <w:numId w:val="47"/>
                    </w:numPr>
                    <w:ind w:left="312" w:hanging="283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จำนวนครอบครัวที่ร่วมกิจกรรมส่งเสริมสัมพันธภาพ</w:t>
                  </w:r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</w:t>
                  </w:r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การสื่อสารด้านสุขภาวะทางเพศของวัยรุ่น</w:t>
                  </w:r>
                </w:p>
                <w:p w:rsidR="00BA7823" w:rsidRPr="00BA7823" w:rsidRDefault="0061205C" w:rsidP="00BA7823">
                  <w:pPr>
                    <w:pStyle w:val="a3"/>
                    <w:numPr>
                      <w:ilvl w:val="0"/>
                      <w:numId w:val="47"/>
                    </w:numPr>
                    <w:ind w:left="312" w:hanging="283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พ่อแม่ ผู้ปกครอง ได้ฝึกทักษะการสื่อสารเรื่องเพศในครอบครัว</w:t>
                  </w:r>
                  <w:r w:rsidR="00801588"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</w:t>
                  </w:r>
                  <w:r w:rsidR="000150C7"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ได้รับทราบ</w:t>
                  </w:r>
                  <w:r w:rsidR="00801588"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ข้อมูลข่าวสารและความรู้เกี่ยวกับการป้องกันและแก้ไขปัญหาการตั้งครรภ์ในวัยรุ่น</w:t>
                  </w:r>
                  <w:r w:rsidR="000150C7"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="00E851D4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เอช</w:t>
                  </w:r>
                  <w:proofErr w:type="spellEnd"/>
                  <w:r w:rsidR="00E851D4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ไอวี/เอดส์ โรคติดต่อทางเพศสัมพันธ์ </w:t>
                  </w:r>
                  <w:r w:rsidR="000150C7"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และ แหล่งบริการที่เป็นมิตร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CFE" w:rsidRPr="00033051" w:rsidRDefault="00E34CFE" w:rsidP="00B7491C">
                  <w:pPr>
                    <w:pStyle w:val="a3"/>
                    <w:ind w:left="205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E2359C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59C" w:rsidRPr="00033051" w:rsidRDefault="00E2359C" w:rsidP="00E2359C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E2359C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59C" w:rsidRPr="00033051" w:rsidRDefault="00E2359C" w:rsidP="00381C6A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 w:hanging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1D4" w:rsidRPr="00E851D4" w:rsidRDefault="000150C7" w:rsidP="008B69E9">
                  <w:pPr>
                    <w:pStyle w:val="a3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567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ส่งเสริมให้สถานประกอบกิจการ จัดให้มีข้อมูลข่าวสารและความรู้เกี่ยวกับการป้องกันและแก้ไขปัญหาการตั้งครรภ์แก่ลูกจ้าง โดยการประชุมทำความเข้าใจ เครือข่ายผู้ประกอบกิจการ</w:t>
                  </w:r>
                </w:p>
                <w:p w:rsidR="00E851D4" w:rsidRDefault="00AF4F73" w:rsidP="008B69E9">
                  <w:pPr>
                    <w:pStyle w:val="a3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567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พัฒนาศักยภาพ ศูนย์พัฒนาครอบครัว (</w:t>
                  </w:r>
                  <w:proofErr w:type="spellStart"/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ศพค</w:t>
                  </w:r>
                  <w:proofErr w:type="spellEnd"/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.) เรื่องการจัดกระบวนการสร้างสัมพันธภาพในครอบครัว</w:t>
                  </w:r>
                </w:p>
                <w:p w:rsidR="00E851D4" w:rsidRDefault="00AF4F73" w:rsidP="008B69E9">
                  <w:pPr>
                    <w:pStyle w:val="a3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567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สนับสนุนงบประมาณ ให้ </w:t>
                  </w:r>
                  <w:proofErr w:type="spellStart"/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ศพค</w:t>
                  </w:r>
                  <w:proofErr w:type="spellEnd"/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 จัดกิจกรรมส่งเสริมสัมพันธภาพครอบครัว รวมถึงประเด็นท้องวัยรุ่น</w:t>
                  </w:r>
                </w:p>
                <w:p w:rsidR="0061205C" w:rsidRPr="00033051" w:rsidRDefault="00AF4F73" w:rsidP="008B69E9">
                  <w:pPr>
                    <w:pStyle w:val="a3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567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โครงการเสริมสร้างความสัมพันธ์ระหว่างสมาชิกในครอบครัวและการให้ความรู้เรื่องความเท่าเทียมทางเพศ 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59C" w:rsidRPr="00033051" w:rsidRDefault="0020688D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801588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AF4F73" w:rsidRPr="00033051" w:rsidRDefault="00AF4F7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0150C7" w:rsidRPr="00033051" w:rsidRDefault="000150C7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20688D" w:rsidP="00AF4F7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AF4F7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20688D" w:rsidP="00AF4F7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ปีละ </w:t>
                  </w: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AF4F7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20688D" w:rsidP="00AF4F7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ปีละ </w:t>
                  </w: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AF4F7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164" w:rsidRPr="00033051" w:rsidRDefault="0031016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10164" w:rsidRPr="00033051" w:rsidRDefault="0031016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10164" w:rsidRPr="00033051" w:rsidRDefault="0031016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10164" w:rsidRPr="00033051" w:rsidRDefault="0031016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F1BA5" w:rsidRPr="00033051" w:rsidRDefault="00EF1BA5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10164" w:rsidRPr="00033051" w:rsidRDefault="0031016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310164" w:rsidRPr="00033051" w:rsidRDefault="0031016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0C7" w:rsidRPr="00033051" w:rsidRDefault="000150C7" w:rsidP="000150C7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สำนักงานสวัสดิการและคุ้มครองแรงงานจังหวัดลำปาง</w:t>
                  </w: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พมจ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.ลำปาง</w:t>
                  </w: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พมจ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.ลำปาง</w:t>
                  </w:r>
                </w:p>
                <w:p w:rsidR="00AF4F73" w:rsidRPr="00033051" w:rsidRDefault="0020688D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400,000</w:t>
                  </w:r>
                  <w:r w:rsidR="00AF4F7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บาท</w:t>
                  </w: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AF4F73" w:rsidRPr="00033051" w:rsidRDefault="00AF4F73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2359C" w:rsidRPr="00033051" w:rsidRDefault="00AF4F73" w:rsidP="00AF4F7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ศูนย์เรียนรู้การพัฒนาสตรีและครอบครัวภาคเหนือ จังหวัดลำปาง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E46" w:rsidRPr="00033051" w:rsidRDefault="00064E46" w:rsidP="00064E46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204" w:hanging="20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D18" w:rsidRPr="00033051" w:rsidRDefault="00BB0D18" w:rsidP="00BB0D18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29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C970D6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0D6" w:rsidRPr="00033051" w:rsidRDefault="00C970D6" w:rsidP="00C970D6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C970D6" w:rsidRPr="00033051" w:rsidRDefault="00C970D6" w:rsidP="00C970D6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0D6" w:rsidRPr="00033051" w:rsidRDefault="00C970D6" w:rsidP="00C970D6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0D6" w:rsidRPr="00033051" w:rsidRDefault="00C970D6" w:rsidP="00C970D6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0D6" w:rsidRPr="00033051" w:rsidRDefault="00C970D6" w:rsidP="00C970D6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C970D6" w:rsidRPr="00033051" w:rsidRDefault="00C970D6" w:rsidP="00C970D6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0D6" w:rsidRPr="00033051" w:rsidRDefault="00C970D6" w:rsidP="00C970D6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C970D6" w:rsidRPr="00033051" w:rsidRDefault="00C970D6" w:rsidP="00C970D6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0D6" w:rsidRPr="00033051" w:rsidRDefault="00C970D6" w:rsidP="00C970D6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0D6" w:rsidRPr="00033051" w:rsidRDefault="00C970D6" w:rsidP="00C970D6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C970D6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0D6" w:rsidRPr="00033051" w:rsidRDefault="00C970D6" w:rsidP="00381C6A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 w:hanging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F7C" w:rsidRPr="00E851D4" w:rsidRDefault="000150C7" w:rsidP="008B69E9">
                  <w:pPr>
                    <w:pStyle w:val="a3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454" w:hanging="502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E851D4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="0061205C" w:rsidRPr="00E851D4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พัฒนาระบบบริการสุขภาพทางเพศและอนามัยการเจริญพันธุ์ที่มีคุณภาพและเป็นมิตร</w:t>
                  </w:r>
                  <w:r w:rsidRPr="00E851D4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E851D4">
                    <w:rPr>
                      <w:rFonts w:ascii="Angsana New" w:eastAsia="Calibri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ในสถานศึกษา</w:t>
                  </w:r>
                </w:p>
                <w:p w:rsidR="00653E56" w:rsidRPr="00653E56" w:rsidRDefault="00915F7C" w:rsidP="00653E56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12"/>
                    </w:numPr>
                    <w:tabs>
                      <w:tab w:val="right" w:pos="9978"/>
                    </w:tabs>
                    <w:spacing w:after="0" w:line="240" w:lineRule="auto"/>
                    <w:ind w:left="738" w:hanging="28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ประชุม</w:t>
                  </w:r>
                  <w:r w:rsidR="00653E56" w:rsidRPr="00653E56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สถานศึกษาต้นแบบ </w:t>
                  </w:r>
                  <w:r w:rsidR="00653E56" w:rsidRPr="00653E56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13 </w:t>
                  </w:r>
                  <w:r w:rsidR="00653E56" w:rsidRPr="00653E56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อำเภอ และ </w:t>
                  </w: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ผู้เกี่ยวข้อง</w:t>
                  </w:r>
                  <w:r w:rsidR="000150C7"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ใน</w:t>
                  </w:r>
                  <w:r w:rsidR="00653E56" w:rsidRPr="00653E56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ระบบบริการ ช่วยเหลือส่งต่อ ในระดับพื้นที่</w:t>
                  </w:r>
                </w:p>
                <w:p w:rsidR="00653E56" w:rsidRDefault="00915F7C" w:rsidP="00653E56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12"/>
                    </w:numPr>
                    <w:tabs>
                      <w:tab w:val="right" w:pos="9978"/>
                    </w:tabs>
                    <w:spacing w:after="0" w:line="240" w:lineRule="auto"/>
                    <w:ind w:left="738" w:hanging="28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อบรม </w:t>
                  </w:r>
                  <w:r w:rsidR="000150C7"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ผู้ที่เกี่ยวข้องกับการให้บริการ เรื่อง </w:t>
                  </w: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ปรับทัศนคติมุมมองเยาวชนเชิงบวก ความรู้เรื่องเพศ อนามัยเจริญพันธ์ </w:t>
                  </w:r>
                  <w:r w:rsidR="000150C7"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,</w:t>
                  </w: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การให้คำปรึกษาเบื้องต้น</w:t>
                  </w:r>
                </w:p>
                <w:p w:rsidR="00653E56" w:rsidRDefault="000150C7" w:rsidP="00653E56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12"/>
                    </w:numPr>
                    <w:tabs>
                      <w:tab w:val="right" w:pos="9978"/>
                    </w:tabs>
                    <w:spacing w:after="0" w:line="240" w:lineRule="auto"/>
                    <w:ind w:left="738" w:hanging="28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เยี่ยมติดตามหนุนเสริมจุดบริการต้นแบบในพื้นที่</w:t>
                  </w:r>
                </w:p>
                <w:p w:rsidR="000150C7" w:rsidRPr="00653E56" w:rsidRDefault="00653E56" w:rsidP="00653E56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12"/>
                    </w:numPr>
                    <w:tabs>
                      <w:tab w:val="right" w:pos="9978"/>
                    </w:tabs>
                    <w:spacing w:after="0" w:line="240" w:lineRule="auto"/>
                    <w:ind w:left="738" w:hanging="28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ส</w:t>
                  </w:r>
                  <w:r w:rsidR="000150C7"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นับสนุนสื่อ วัสดุ อุปกรณ์ </w:t>
                  </w:r>
                  <w:r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เพื่อพัฒนาศูนย์บริการที่เป็นมิตร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EBC" w:rsidRPr="00033051" w:rsidRDefault="00E851D4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13</w:t>
                  </w:r>
                  <w:r w:rsidR="00A42EBC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แห่ง</w:t>
                  </w:r>
                </w:p>
                <w:p w:rsidR="00670D23" w:rsidRPr="00033051" w:rsidRDefault="00670D2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Default="00FD73DE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Pr="00033051" w:rsidRDefault="00E851D4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70D23" w:rsidRPr="00033051" w:rsidRDefault="002F1FD8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670D2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670D23" w:rsidRPr="00033051" w:rsidRDefault="00670D2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70D23" w:rsidRPr="00033051" w:rsidRDefault="00670D2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70D23" w:rsidRPr="00033051" w:rsidRDefault="00670D2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๑ ครั้ง</w:t>
                  </w:r>
                </w:p>
                <w:p w:rsidR="00670D23" w:rsidRPr="00033051" w:rsidRDefault="00670D2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70D23" w:rsidRPr="00033051" w:rsidRDefault="004E0D95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2</w:t>
                  </w:r>
                  <w:r w:rsidR="00670D2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70D23" w:rsidRPr="00033051" w:rsidRDefault="00670D23" w:rsidP="003B2C29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๑ ครั้ง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851D4" w:rsidRPr="00033051" w:rsidRDefault="00E851D4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C970D6" w:rsidRPr="00033051" w:rsidRDefault="00915F7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FD73DE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FD73DE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D73DE" w:rsidRPr="00033051" w:rsidRDefault="00FD73DE" w:rsidP="00FD73DE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FD73DE" w:rsidRPr="00033051" w:rsidRDefault="00FD73DE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0D6" w:rsidRPr="00033051" w:rsidRDefault="00C970D6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70D23" w:rsidRPr="00033051" w:rsidRDefault="00670D23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EF6A90" w:rsidRPr="00033051" w:rsidRDefault="00EF6A90" w:rsidP="003B2C29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1205C" w:rsidRPr="00033051" w:rsidRDefault="0061205C" w:rsidP="00FD73DE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1D4" w:rsidRDefault="00235BBF" w:rsidP="008B69E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7"/>
                    </w:numPr>
                    <w:tabs>
                      <w:tab w:val="right" w:pos="9978"/>
                    </w:tabs>
                    <w:spacing w:after="0" w:line="240" w:lineRule="auto"/>
                    <w:ind w:left="312" w:hanging="28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เกิดรูปแบบการจัดบริการของสถานบริการที่เป็นมิตรสำหรับวัยรุ่น และ เยาวชน </w:t>
                  </w:r>
                  <w:r w:rsidR="001047BE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ในสถานศึกษา และ ชุมชน/หมู่บ้าน</w:t>
                  </w:r>
                </w:p>
                <w:p w:rsidR="00E851D4" w:rsidRDefault="0061205C" w:rsidP="008B69E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7"/>
                    </w:numPr>
                    <w:tabs>
                      <w:tab w:val="right" w:pos="9978"/>
                    </w:tabs>
                    <w:spacing w:after="0" w:line="240" w:lineRule="auto"/>
                    <w:ind w:left="312" w:hanging="28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วัยรุ่นเข้าถึงบริการและได้รับคำแนะนำ บริการปรึกษาเบื้องต้น รวมถึงได้รับความช่วยเหลือที่เหมาะสม</w:t>
                  </w:r>
                </w:p>
                <w:p w:rsidR="00C970D6" w:rsidRPr="00E851D4" w:rsidRDefault="0061205C" w:rsidP="008B69E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7"/>
                    </w:numPr>
                    <w:tabs>
                      <w:tab w:val="right" w:pos="9978"/>
                    </w:tabs>
                    <w:spacing w:after="0" w:line="240" w:lineRule="auto"/>
                    <w:ind w:left="312" w:hanging="28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E851D4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วัยรุ่นที่ประสบปัญหาการตั้งครรภ์ ได้รับบริการอนามัยการเจริญพันธ์ และ การจัดสวัสดิการสังคม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CF" w:rsidRPr="00033051" w:rsidRDefault="000B6ECF" w:rsidP="00E851D4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205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B604CD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4CD" w:rsidRPr="00033051" w:rsidRDefault="00B604CD" w:rsidP="00B604C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B604CD" w:rsidRPr="00033051" w:rsidRDefault="00B604CD" w:rsidP="00B604C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4CD" w:rsidRPr="00033051" w:rsidRDefault="00B604CD" w:rsidP="00B604C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4CD" w:rsidRPr="00033051" w:rsidRDefault="00B604CD" w:rsidP="00B604C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4CD" w:rsidRPr="00033051" w:rsidRDefault="00B604CD" w:rsidP="00B604C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B604CD" w:rsidRPr="00033051" w:rsidRDefault="00B604CD" w:rsidP="00B604C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4CD" w:rsidRPr="00033051" w:rsidRDefault="00B604CD" w:rsidP="00B604C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B604CD" w:rsidRPr="00033051" w:rsidRDefault="00B604CD" w:rsidP="00B604C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4CD" w:rsidRPr="00033051" w:rsidRDefault="00B604CD" w:rsidP="00B604C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04CD" w:rsidRPr="00033051" w:rsidRDefault="00B604CD" w:rsidP="00B604CD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7211E3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 w:hanging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1E3" w:rsidRPr="003F3083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ind w:left="312" w:hanging="283"/>
                    <w:suppressOverlap/>
                    <w:rPr>
                      <w:rFonts w:ascii="Angsana New" w:eastAsia="Calibri" w:hAnsi="Angsana New" w:cs="Angsana New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F3083">
                    <w:rPr>
                      <w:rFonts w:ascii="Angsana New" w:eastAsia="Calibri" w:hAnsi="Angsana New" w:cs="Angsana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พัฒนา</w:t>
                  </w:r>
                  <w:r w:rsidR="003F3083" w:rsidRPr="003F3083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กลุ่ม</w:t>
                  </w:r>
                  <w:r w:rsidR="003F3083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แกนนำ</w:t>
                  </w:r>
                  <w:r w:rsidR="003F3083" w:rsidRPr="003F3083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เยาวชน </w:t>
                  </w:r>
                  <w:r w:rsidR="003F3083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“</w:t>
                  </w:r>
                  <w:r w:rsidR="003F3083" w:rsidRPr="003F3083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นักสื่อสารเชิงบวก</w:t>
                  </w:r>
                  <w:r w:rsidR="003F3083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”</w:t>
                  </w:r>
                  <w:r w:rsidR="003F3083" w:rsidRPr="003F3083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ด้าน</w:t>
                  </w:r>
                  <w:r w:rsidR="003F3083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   </w:t>
                  </w:r>
                  <w:r w:rsidR="003F3083" w:rsidRPr="003F3083">
                    <w:rPr>
                      <w:rFonts w:ascii="Angsana New" w:eastAsia="Calibri" w:hAnsi="Angsana New" w:cs="Angsana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สุขภาวะทางเพศ </w:t>
                  </w:r>
                </w:p>
                <w:p w:rsidR="00653E56" w:rsidRPr="00653E56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ประชุมหน่วยงานที่เกี่ยวข้องในการพัฒนาต้นแบบสถานบริการ </w:t>
                  </w:r>
                </w:p>
                <w:p w:rsidR="00653E56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อบรมพัฒนาศักยภาพแกนนำวัยรุ่น เรื่อง สิทธิ</w:t>
                  </w:r>
                  <w:r w:rsidR="00653E56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อนามัยการเจริญพันธ์วัยรุ่น และ เทคนิคการให้คำปรึกษาเบื้องต้น</w:t>
                  </w: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653E56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ประชุมแกนนำวัยรุ่น เพื่อจัดทำแผนงานโครงการและติดตามการดำเนินงาน</w:t>
                  </w:r>
                </w:p>
                <w:p w:rsidR="007211E3" w:rsidRDefault="007211E3" w:rsidP="003F3083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45"/>
                    </w:numPr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สนับสนุนการจัดกิจกรรมของแกนนำวัยรุ่น เพื่อ เผยแพร่ความรู้เรื่องการป้องกัน สิทธิ</w:t>
                  </w:r>
                  <w:r w:rsidR="00653E56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อนามัยการเจริญพันธ์</w:t>
                  </w:r>
                  <w:r w:rsidRPr="00653E56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วัยรุ่น</w:t>
                  </w:r>
                  <w:r w:rsidR="003F3083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="003F3083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 xml:space="preserve">และ </w:t>
                  </w:r>
                  <w:r w:rsidR="003F3083" w:rsidRPr="003F3083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สื่อสารแนวคิด เชิงบวก ด้านสุขภาพทางเพศ</w:t>
                  </w:r>
                </w:p>
                <w:p w:rsidR="003F3083" w:rsidRPr="00653E56" w:rsidRDefault="003F3083" w:rsidP="003F3083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60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 w:hint="cs"/>
                      <w:sz w:val="32"/>
                      <w:szCs w:val="32"/>
                    </w:rPr>
                  </w:pPr>
                </w:p>
                <w:p w:rsidR="00C273AA" w:rsidRPr="00033051" w:rsidRDefault="00C273AA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653E56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7211E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653E56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7211E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653E56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2</w:t>
                  </w:r>
                  <w:r w:rsidR="007211E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653E56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10</w:t>
                  </w:r>
                  <w:r w:rsidR="007211E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1E3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 w:hint="cs"/>
                      <w:sz w:val="32"/>
                      <w:szCs w:val="32"/>
                    </w:rPr>
                  </w:pPr>
                </w:p>
                <w:p w:rsidR="00C273AA" w:rsidRPr="00033051" w:rsidRDefault="00C273AA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1E3" w:rsidRPr="00033051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tabs>
                      <w:tab w:val="right" w:pos="9978"/>
                    </w:tabs>
                    <w:spacing w:after="0" w:line="240" w:lineRule="auto"/>
                    <w:ind w:left="204" w:hanging="20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มีแนวทางปฏิบัติด้านการจัดสวัสดิการสังคมที่เกี่ยวข้องกับการป้องกันและแก้ไขปัญหาการตั้งครรภ์ในวัยรุ่น</w:t>
                  </w:r>
                </w:p>
                <w:p w:rsidR="007211E3" w:rsidRPr="00033051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tabs>
                      <w:tab w:val="right" w:pos="9978"/>
                    </w:tabs>
                    <w:spacing w:after="0" w:line="240" w:lineRule="auto"/>
                    <w:ind w:left="204" w:hanging="20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ส่งเสริมศักยภาพแม่วัยรุ่นในการเลี้ยงดูบุตรและทำหน้าที่ตาบทบาทอย่างเหมาะสม</w:t>
                  </w:r>
                </w:p>
                <w:p w:rsidR="007211E3" w:rsidRPr="00033051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tabs>
                      <w:tab w:val="right" w:pos="9978"/>
                    </w:tabs>
                    <w:spacing w:after="0" w:line="240" w:lineRule="auto"/>
                    <w:ind w:left="204" w:hanging="20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เกิดบริการให้คำปรึกษาเพื่อจัดการกับปัญหาวัยรุ่นที่ไม่สามารถเลี้ยงดูบุตร </w:t>
                  </w:r>
                </w:p>
                <w:p w:rsidR="007211E3" w:rsidRPr="00653E56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tabs>
                      <w:tab w:val="right" w:pos="9978"/>
                    </w:tabs>
                    <w:spacing w:after="0" w:line="240" w:lineRule="auto"/>
                    <w:ind w:left="204" w:hanging="20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เกิดกลุ่มแกนนำวัยรุ่นที่เข้มแข็ง มีศักยภาพในการขับเคลื่อนงานป้องกันผลกระทบจากเพศสัมพันธ์ที่ไม่ปลอดภัย</w:t>
                  </w:r>
                  <w:r w:rsidR="00653E56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</w:t>
                  </w:r>
                  <w:r w:rsidR="00653E56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และ ยาเสพติด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1E3" w:rsidRPr="00033051" w:rsidRDefault="007211E3" w:rsidP="0051434D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205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0B6ECF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ECF" w:rsidRPr="00033051" w:rsidRDefault="000B6ECF" w:rsidP="000B6ECF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0B6ECF" w:rsidRPr="00033051" w:rsidRDefault="000B6ECF" w:rsidP="000B6ECF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ECF" w:rsidRPr="00033051" w:rsidRDefault="000B6ECF" w:rsidP="000B6ECF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ECF" w:rsidRPr="00033051" w:rsidRDefault="000B6ECF" w:rsidP="000B6ECF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ECF" w:rsidRPr="00033051" w:rsidRDefault="000B6ECF" w:rsidP="000B6ECF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0B6ECF" w:rsidRPr="00033051" w:rsidRDefault="000B6ECF" w:rsidP="000B6ECF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ECF" w:rsidRPr="00033051" w:rsidRDefault="000B6ECF" w:rsidP="000B6ECF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0B6ECF" w:rsidRPr="00033051" w:rsidRDefault="000B6ECF" w:rsidP="000B6ECF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ECF" w:rsidRPr="00033051" w:rsidRDefault="000B6ECF" w:rsidP="000B6ECF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ECF" w:rsidRPr="00033051" w:rsidRDefault="000B6ECF" w:rsidP="000B6ECF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7211E3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 w:hanging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22" w:rsidRPr="00F52222" w:rsidRDefault="00653E56" w:rsidP="004E0D95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20"/>
                    </w:numPr>
                    <w:tabs>
                      <w:tab w:val="right" w:pos="9978"/>
                    </w:tabs>
                    <w:spacing w:after="0" w:line="240" w:lineRule="auto"/>
                    <w:ind w:left="454" w:hanging="45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กิจกรรมสื่อสาร รณรงค์</w:t>
                  </w:r>
                  <w:r w:rsidR="00F52222" w:rsidRPr="00F52222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</w:t>
                  </w:r>
                  <w:r w:rsidR="004E0D95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เพื่อ</w:t>
                  </w:r>
                  <w:r w:rsidR="00F52222" w:rsidRPr="00F52222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ให้วัยรุ่นทั่วไปรู้จักแหล่งบริการที่เป็นมิตร และ สิทธิวัยรุ่น</w:t>
                  </w:r>
                  <w:r w:rsidR="004E0D95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="004E0D95" w:rsidRPr="004E0D95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ร่วมถึงสื่อสาร</w:t>
                  </w:r>
                  <w:r w:rsidR="004E0D95" w:rsidRPr="004E0D95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แนวคิด</w:t>
                  </w:r>
                  <w:r w:rsidR="004E0D95" w:rsidRPr="004E0D95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</w:t>
                  </w:r>
                  <w:r w:rsidR="004E0D95" w:rsidRPr="004E0D95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เชิงบวก ด้านสุขภาพทาง</w:t>
                  </w:r>
                  <w:r w:rsidR="003F3083"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เพศ</w:t>
                  </w:r>
                </w:p>
                <w:p w:rsidR="00F52222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20"/>
                    </w:numPr>
                    <w:tabs>
                      <w:tab w:val="right" w:pos="9978"/>
                    </w:tabs>
                    <w:spacing w:after="0" w:line="240" w:lineRule="auto"/>
                    <w:ind w:left="312" w:hanging="312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พัฒนาระบบช่วยเหลือ ส่งต่อโดย</w:t>
                  </w:r>
                  <w:proofErr w:type="spellStart"/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ทีมสห</w:t>
                  </w:r>
                  <w:proofErr w:type="spellEnd"/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วิชาชีพ</w:t>
                  </w:r>
                </w:p>
                <w:p w:rsidR="00F52222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20"/>
                    </w:numPr>
                    <w:tabs>
                      <w:tab w:val="right" w:pos="9978"/>
                    </w:tabs>
                    <w:spacing w:after="0" w:line="240" w:lineRule="auto"/>
                    <w:ind w:left="312" w:hanging="312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ประชุมพิจารณาช่วยเหลือผู้ประสบปัญหาทางสังคม </w:t>
                  </w:r>
                </w:p>
                <w:p w:rsidR="00F52222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20"/>
                    </w:numPr>
                    <w:tabs>
                      <w:tab w:val="right" w:pos="9978"/>
                    </w:tabs>
                    <w:spacing w:after="0" w:line="240" w:lineRule="auto"/>
                    <w:ind w:left="312" w:hanging="312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โครงการส่งเสริมศักยภาพแม่วัยรุ่นในการเลี้ยงดูบุตร</w:t>
                  </w:r>
                </w:p>
                <w:p w:rsidR="00F52222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20"/>
                    </w:numPr>
                    <w:tabs>
                      <w:tab w:val="right" w:pos="9978"/>
                    </w:tabs>
                    <w:spacing w:after="0" w:line="240" w:lineRule="auto"/>
                    <w:ind w:left="312" w:hanging="312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จัดให้มีบริการ ให้คำปรึกษา เพื่อจัดการปัญหา เข้าถึงสวัสดิการสังคมที่เกี่ยวข้อง รวมถึงการจัดหาครอบครัวทดแทน</w:t>
                  </w:r>
                </w:p>
                <w:p w:rsidR="007812B9" w:rsidRPr="00033051" w:rsidRDefault="007211E3" w:rsidP="008B69E9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20"/>
                    </w:numPr>
                    <w:tabs>
                      <w:tab w:val="right" w:pos="9978"/>
                    </w:tabs>
                    <w:spacing w:after="0" w:line="240" w:lineRule="auto"/>
                    <w:ind w:left="596" w:hanging="567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ส่งเสริมให้แกนนำเด็กและเยาวชนได้รับข้อมูลและสื่อสารข้อมูลเกี</w:t>
                  </w:r>
                  <w:r w:rsidR="00F52222"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่ยวกับการบริการสวัสดิการสังคม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E56" w:rsidRDefault="00F52222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4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F52222" w:rsidRDefault="00F52222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52222" w:rsidRDefault="00F52222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52222" w:rsidRDefault="00F52222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4E0D95" w:rsidRDefault="004E0D95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4E0D95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เดือนละ </w:t>
                  </w: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7211E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7211E3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52222" w:rsidRDefault="00F52222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52222" w:rsidRPr="00033051" w:rsidRDefault="00F52222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4E0D95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7211E3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มีการจัดบริการ</w:t>
                  </w: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สภาเด็กและเยาวชนทุกตำบล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1E3" w:rsidRPr="00033051" w:rsidRDefault="00F52222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22" w:rsidRDefault="00F52222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52222" w:rsidRDefault="00F52222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52222" w:rsidRDefault="00F52222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F52222" w:rsidRDefault="00F52222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4E0D95" w:rsidRDefault="004E0D95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สำนักงานพัฒนาสังคมและความมั่นคงของมนุษย์จังหวัดลำปาง</w:t>
                  </w: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บ้านพักเด็กและครอบครัวจังหวัดลำปาง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1E3" w:rsidRPr="00F52222" w:rsidRDefault="00653E56" w:rsidP="008B69E9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tabs>
                      <w:tab w:val="right" w:pos="9978"/>
                    </w:tabs>
                    <w:spacing w:after="0" w:line="240" w:lineRule="auto"/>
                    <w:ind w:left="312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วัยรุ่นทั่วไปรู้จักสิทธิอนามัยการเจริญพันธุ์ และสวัสดิการสังคมที่พึ่งได้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1E3" w:rsidRPr="00033051" w:rsidRDefault="007211E3" w:rsidP="007211E3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60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B178C5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8C5" w:rsidRPr="00033051" w:rsidRDefault="00B178C5" w:rsidP="00B178C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B178C5" w:rsidRPr="00033051" w:rsidRDefault="00B178C5" w:rsidP="00B178C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8C5" w:rsidRPr="00033051" w:rsidRDefault="00B178C5" w:rsidP="00B178C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8C5" w:rsidRPr="00033051" w:rsidRDefault="00B178C5" w:rsidP="00B178C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8C5" w:rsidRPr="00033051" w:rsidRDefault="00B178C5" w:rsidP="00B178C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B178C5" w:rsidRPr="00033051" w:rsidRDefault="00B178C5" w:rsidP="00B178C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8C5" w:rsidRPr="00033051" w:rsidRDefault="00B178C5" w:rsidP="00B178C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B178C5" w:rsidRPr="00033051" w:rsidRDefault="00B178C5" w:rsidP="00B178C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8C5" w:rsidRPr="00033051" w:rsidRDefault="00B178C5" w:rsidP="00B178C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8C5" w:rsidRPr="00033051" w:rsidRDefault="00B178C5" w:rsidP="00B178C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6476F7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 w:hanging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6F7" w:rsidRPr="00033051" w:rsidRDefault="00F52222" w:rsidP="0021337A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  <w:t>3.</w:t>
                  </w:r>
                  <w:r w:rsidR="00A323AB"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6476F7"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ส่งเสริมการจัดการความรู้</w:t>
                  </w:r>
                  <w:r>
                    <w:rPr>
                      <w:rFonts w:ascii="Angsana New" w:eastAsia="Calibri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และการติดตามประเมินผลภายใน</w:t>
                  </w:r>
                </w:p>
                <w:p w:rsidR="00F52222" w:rsidRDefault="006476F7" w:rsidP="00F52222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15"/>
                    </w:numPr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ประชุมคณะทำงานติดตามหนุนเสริม (</w:t>
                  </w:r>
                  <w:r w:rsidR="007812B9"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ร่วมกับ </w:t>
                  </w:r>
                  <w:r w:rsidR="0051434D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กลไกจังหวัด งานป้องกันและแก้ไขปัญหาการตั้งครรภ์วัยรุ่น  งาน</w:t>
                  </w:r>
                  <w:proofErr w:type="spellStart"/>
                  <w:r w:rsidR="0051434D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เอช</w:t>
                  </w:r>
                  <w:proofErr w:type="spellEnd"/>
                  <w:r w:rsidR="0051434D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ไอวีเอดส์ งานยาเสพติด</w:t>
                  </w: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)</w:t>
                  </w:r>
                </w:p>
                <w:p w:rsidR="00F52222" w:rsidRDefault="006476F7" w:rsidP="00F52222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15"/>
                    </w:numPr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ประชุม</w:t>
                  </w:r>
                  <w:r w:rsidR="007812B9"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เชิงปฏิบัติการ </w:t>
                  </w: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จัดทำแผน </w:t>
                  </w:r>
                  <w:r w:rsidR="00954835"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หนุนเสริมการบูร</w:t>
                  </w:r>
                  <w:proofErr w:type="spellStart"/>
                  <w:r w:rsidR="00954835"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ณา</w:t>
                  </w:r>
                  <w:proofErr w:type="spellEnd"/>
                  <w:r w:rsidR="00954835"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การ </w:t>
                  </w: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การขับเคลื่อน</w:t>
                  </w:r>
                  <w:r w:rsidR="0051434D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</w:t>
                  </w:r>
                  <w:r w:rsidR="0051434D">
                    <w:rPr>
                      <w:rFonts w:ascii="Angsana New" w:eastAsia="Calibri" w:hAnsi="Angsana New" w:cs="Angsana New" w:hint="cs"/>
                      <w:sz w:val="32"/>
                      <w:szCs w:val="32"/>
                      <w:cs/>
                    </w:rPr>
                    <w:t>งานพัฒนาคุณภาพชีวิตวัยรุ่น</w:t>
                  </w: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จังหวัด</w:t>
                  </w:r>
                </w:p>
                <w:p w:rsidR="00F52222" w:rsidRDefault="006476F7" w:rsidP="00F52222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15"/>
                    </w:numPr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การแลกเปลี่ยนเรียนรู้ </w:t>
                  </w: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Best practice </w:t>
                  </w: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ในทุกยุทธศาสตร์ระหว่างภาคีเครือข่าย</w:t>
                  </w:r>
                </w:p>
                <w:p w:rsidR="006476F7" w:rsidRDefault="006476F7" w:rsidP="00F52222">
                  <w:pPr>
                    <w:pStyle w:val="a3"/>
                    <w:framePr w:hSpace="180" w:wrap="around" w:vAnchor="text" w:hAnchor="text" w:y="1"/>
                    <w:numPr>
                      <w:ilvl w:val="1"/>
                      <w:numId w:val="15"/>
                    </w:numPr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การติดตามประเมินผล</w:t>
                  </w:r>
                  <w:r w:rsidR="007812B9" w:rsidRPr="00F52222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ภายใน โดยการติดตามงานในระดับพื้นที่ รวมถึง การเก็บข้อมูลเชิงปริมาณ คุณภาพ </w:t>
                  </w:r>
                </w:p>
                <w:p w:rsidR="00745991" w:rsidRDefault="00745991" w:rsidP="00745991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70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45991" w:rsidRPr="00033051" w:rsidRDefault="00745991" w:rsidP="00745991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70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F52222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4</w:t>
                  </w:r>
                  <w:r w:rsidR="007812B9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F52222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1</w:t>
                  </w:r>
                  <w:r w:rsidR="007812B9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812B9" w:rsidRPr="00033051" w:rsidRDefault="007812B9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F52222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>2</w:t>
                  </w:r>
                  <w:r w:rsidR="006476F7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 ครั้ง</w:t>
                  </w: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745991" w:rsidRDefault="00745991" w:rsidP="00F52222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  <w:t xml:space="preserve">2 </w:t>
                  </w:r>
                  <w:r>
                    <w:rPr>
                      <w:rFonts w:ascii="Angsana New" w:eastAsia="Calibri" w:hAnsi="Angsana New" w:cs="Angsana New" w:hint="cs"/>
                      <w:color w:val="FF0000"/>
                      <w:sz w:val="32"/>
                      <w:szCs w:val="32"/>
                      <w:cs/>
                    </w:rPr>
                    <w:t>ครั้ง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7812B9" w:rsidRPr="00033051" w:rsidRDefault="007812B9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sym w:font="Wingdings 2" w:char="F050"/>
                  </w: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6476F7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  <w:p w:rsidR="006476F7" w:rsidRPr="00033051" w:rsidRDefault="006476F7" w:rsidP="004E0D95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6F7" w:rsidRPr="00033051" w:rsidRDefault="006476F7" w:rsidP="0051434D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2"/>
                    </w:numPr>
                    <w:tabs>
                      <w:tab w:val="right" w:pos="9978"/>
                    </w:tabs>
                    <w:spacing w:after="0" w:line="240" w:lineRule="auto"/>
                    <w:ind w:left="454" w:hanging="28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รายงานการประชุม ขับเคลื่อนยุทธศาสตร์ </w:t>
                  </w: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พรบ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.ป้องกันและแก้ไขปัญหาการตั้งครรภ์ในวัยรุ่น</w:t>
                  </w:r>
                </w:p>
                <w:p w:rsidR="006476F7" w:rsidRPr="00033051" w:rsidRDefault="006476F7" w:rsidP="0051434D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2"/>
                    </w:numPr>
                    <w:tabs>
                      <w:tab w:val="right" w:pos="9978"/>
                    </w:tabs>
                    <w:spacing w:after="0" w:line="240" w:lineRule="auto"/>
                    <w:ind w:left="454" w:hanging="28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รายงานสรุป การติดตามประเมินผลภายใน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</w:rPr>
                    <w:t xml:space="preserve"> 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/ รายงานความก้าวหน้าการขับเคลื่อนยุทธศาสตร์ฯ จังหวัด</w:t>
                  </w:r>
                </w:p>
                <w:p w:rsidR="006476F7" w:rsidRDefault="006476F7" w:rsidP="0051434D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2"/>
                    </w:numPr>
                    <w:tabs>
                      <w:tab w:val="right" w:pos="9978"/>
                    </w:tabs>
                    <w:spacing w:after="0" w:line="240" w:lineRule="auto"/>
                    <w:ind w:left="454" w:hanging="28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บทเรียนการดำเนินงานขับเคลื่อนยุทธศาสตร์</w:t>
                  </w:r>
                </w:p>
                <w:p w:rsidR="006476F7" w:rsidRPr="0051434D" w:rsidRDefault="0051434D" w:rsidP="0051434D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right" w:pos="9978"/>
                    </w:tabs>
                    <w:spacing w:after="0" w:line="240" w:lineRule="auto"/>
                    <w:ind w:left="454" w:hanging="284"/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</w:pPr>
                  <w:r w:rsidRPr="0051434D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 xml:space="preserve">จำนวน </w:t>
                  </w:r>
                  <w:r w:rsidRPr="0051434D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</w:rPr>
                    <w:t xml:space="preserve">Best practice </w:t>
                  </w:r>
                  <w:r w:rsidRPr="0051434D">
                    <w:rPr>
                      <w:rFonts w:ascii="Angsana New" w:eastAsia="Calibri" w:hAnsi="Angsana New" w:cs="Angsana New"/>
                      <w:color w:val="FF0000"/>
                      <w:sz w:val="32"/>
                      <w:szCs w:val="32"/>
                      <w:cs/>
                    </w:rPr>
                    <w:t>ที่เกิดขึ้นจากองค์กรสาธารณประโยชน์ ที่ให้การหนุนเสริม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6F7" w:rsidRPr="00033051" w:rsidRDefault="006476F7" w:rsidP="006476F7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8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D90013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วัตถุประสงค์</w:t>
                  </w:r>
                </w:p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ข้อที่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ชื่อกิจกรรม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จากแหล่งอื่น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ผลผลิต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33051">
                    <w:rPr>
                      <w:rFonts w:ascii="Angsana New" w:eastAsia="Calibri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</w:tr>
            <w:tr w:rsidR="00D90013" w:rsidRPr="00033051" w:rsidTr="00B260ED">
              <w:trPr>
                <w:trHeight w:val="32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3" w:hanging="313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13" w:rsidRPr="00033051" w:rsidRDefault="00D90013" w:rsidP="00D90013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204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การดำเนินงานของทีมติดตา</w:t>
                  </w:r>
                  <w:r w:rsidR="00647A45"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ม</w:t>
                  </w: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ประเมินผลภายใน</w:t>
                  </w:r>
                </w:p>
                <w:p w:rsidR="00D90013" w:rsidRPr="00033051" w:rsidRDefault="00647A45" w:rsidP="00647A45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596" w:hanging="142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- เยี่ยมติดตามการดำเนินงานในระดับพื้นที่</w:t>
                  </w:r>
                </w:p>
                <w:p w:rsidR="00647A45" w:rsidRPr="00033051" w:rsidRDefault="00647A45" w:rsidP="00647A45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596" w:hanging="142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- ร่วมสังเกตการ การจัดกิจกรรม</w:t>
                  </w:r>
                </w:p>
                <w:p w:rsidR="00647A45" w:rsidRPr="00033051" w:rsidRDefault="00647A45" w:rsidP="00647A45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596" w:hanging="142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 xml:space="preserve">- การติดตามฐานข้อมูล รวบรวมรายงาน รายงานต่อคณะอนุกรรมการป้องกันและแก้ไขปัญหาการตั้งครรภ์ในวัยรุ่นจังหวัด และ </w:t>
                  </w:r>
                  <w:proofErr w:type="spellStart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สสส</w:t>
                  </w:r>
                  <w:proofErr w:type="spellEnd"/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.</w:t>
                  </w:r>
                </w:p>
                <w:p w:rsidR="00647A45" w:rsidRPr="00033051" w:rsidRDefault="00647A45" w:rsidP="00647A45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596" w:hanging="142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-  ให้ข้อเสนอแนะเพื่อปรับปรุงแนวทางการดำเนินงาน</w:t>
                  </w:r>
                </w:p>
                <w:p w:rsidR="00647A45" w:rsidRPr="00033051" w:rsidRDefault="00647A45" w:rsidP="00647A45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596" w:hanging="142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  <w:r w:rsidRPr="00033051"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  <w:t>-  วางแผนการเก็บข้อมูลเชิงปริมาณ และ คุณภาพ</w:t>
                  </w:r>
                </w:p>
                <w:p w:rsidR="00660363" w:rsidRPr="00F52222" w:rsidRDefault="00660363" w:rsidP="00F52222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363" w:rsidRPr="00033051" w:rsidRDefault="00660363" w:rsidP="00D90013">
                  <w:pPr>
                    <w:framePr w:hSpace="180" w:wrap="around" w:vAnchor="text" w:hAnchor="text" w:y="1"/>
                    <w:tabs>
                      <w:tab w:val="left" w:pos="317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1ED" w:rsidRPr="00033051" w:rsidRDefault="00C521ED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13" w:rsidRPr="00033051" w:rsidRDefault="00D90013" w:rsidP="00D90013">
                  <w:pPr>
                    <w:framePr w:hSpace="180" w:wrap="around" w:vAnchor="text" w:hAnchor="text" w:y="1"/>
                    <w:tabs>
                      <w:tab w:val="left" w:pos="709"/>
                      <w:tab w:val="right" w:pos="9978"/>
                    </w:tabs>
                    <w:spacing w:after="0" w:line="240" w:lineRule="auto"/>
                    <w:suppressOverlap/>
                    <w:jc w:val="center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13" w:rsidRPr="00033051" w:rsidRDefault="00D90013" w:rsidP="00C521ED">
                  <w:pPr>
                    <w:pStyle w:val="a3"/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ind w:left="318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013" w:rsidRPr="00033051" w:rsidRDefault="00D90013" w:rsidP="007812B9">
                  <w:pPr>
                    <w:framePr w:hSpace="180" w:wrap="around" w:vAnchor="text" w:hAnchor="text" w:y="1"/>
                    <w:tabs>
                      <w:tab w:val="right" w:pos="9978"/>
                    </w:tabs>
                    <w:spacing w:after="0" w:line="240" w:lineRule="auto"/>
                    <w:suppressOverlap/>
                    <w:rPr>
                      <w:rFonts w:ascii="Angsana New" w:eastAsia="Calibri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AB00F8" w:rsidRPr="00033051" w:rsidRDefault="00AB00F8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8A2F83" w:rsidRPr="00033051" w:rsidRDefault="008A2F83" w:rsidP="0072214E">
      <w:pPr>
        <w:tabs>
          <w:tab w:val="left" w:pos="3506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A57B98" w:rsidRPr="00033051" w:rsidRDefault="00A57B98" w:rsidP="0072214E">
      <w:pPr>
        <w:tabs>
          <w:tab w:val="left" w:pos="3506"/>
        </w:tabs>
        <w:rPr>
          <w:rFonts w:ascii="Angsana New" w:hAnsi="Angsana New" w:cs="Angsana New"/>
          <w:color w:val="FF0000"/>
          <w:sz w:val="32"/>
          <w:szCs w:val="32"/>
        </w:rPr>
        <w:sectPr w:rsidR="00A57B98" w:rsidRPr="00033051" w:rsidSect="00F302C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lastRenderedPageBreak/>
        <w:t>1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5.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ตัวชี้วัด</w:t>
      </w:r>
    </w:p>
    <w:p w:rsidR="008A2F83" w:rsidRDefault="00DD6A1D" w:rsidP="00DD6A1D">
      <w:pPr>
        <w:tabs>
          <w:tab w:val="left" w:pos="851"/>
        </w:tabs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           </w:t>
      </w:r>
    </w:p>
    <w:p w:rsidR="00E6295B" w:rsidRPr="00033051" w:rsidRDefault="00E6295B" w:rsidP="00DD6A1D">
      <w:pPr>
        <w:tabs>
          <w:tab w:val="left" w:pos="851"/>
        </w:tabs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851"/>
        <w:gridCol w:w="5841"/>
      </w:tblGrid>
      <w:tr w:rsidR="00DB2A71" w:rsidRPr="00033051" w:rsidTr="00DB2A71">
        <w:trPr>
          <w:trHeight w:val="443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B2A71" w:rsidRPr="00033051" w:rsidRDefault="00DB2A71" w:rsidP="004F67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วัตถุประสงค์ข้อที่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B2A71" w:rsidRPr="00033051" w:rsidRDefault="00DB2A71" w:rsidP="004F67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B2A71" w:rsidRPr="00033051" w:rsidRDefault="00DB2A71" w:rsidP="004F67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</w:tr>
      <w:tr w:rsidR="00DB2A71" w:rsidRPr="00033051" w:rsidTr="00DB2A71">
        <w:trPr>
          <w:trHeight w:val="443"/>
        </w:trPr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2A71" w:rsidRPr="00033051" w:rsidRDefault="00DB2A71" w:rsidP="004F67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2A71" w:rsidRPr="00033051" w:rsidRDefault="00DB2A71" w:rsidP="004F67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2A71" w:rsidRPr="00033051" w:rsidRDefault="00DB2A71" w:rsidP="004F67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51434D" w:rsidRPr="00033051" w:rsidTr="00DB2A71">
        <w:trPr>
          <w:trHeight w:val="121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34D" w:rsidRPr="00033051" w:rsidRDefault="0051434D" w:rsidP="0051434D">
            <w:pPr>
              <w:spacing w:after="0" w:line="240" w:lineRule="auto"/>
              <w:ind w:left="29"/>
              <w:rPr>
                <w:rFonts w:ascii="Angsana New" w:eastAsia="Calibri" w:hAnsi="Angsana New" w:cs="Angsana New"/>
                <w:sz w:val="32"/>
                <w:szCs w:val="32"/>
                <w:highlight w:val="yellow"/>
                <w:cs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1.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เพื่อพัฒนารูปแบบการบูร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การการขับเคลื่อนการป้องกันและแก้ไขปัญหาการตั้งครรภ์ในวัยรุ่น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การกับงานป้องกัน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ไอวี/เอดส์ โรคติดต่อทางเพศสัมพันธ์ และยาเสพติด  โดยองค์กรสาธารณประโยชน์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4D" w:rsidRPr="0051434D" w:rsidRDefault="0051434D" w:rsidP="005143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51434D"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  <w:t>1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4D" w:rsidRDefault="0051434D" w:rsidP="0051434D">
            <w:pPr>
              <w:tabs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51434D">
              <w:rPr>
                <w:rFonts w:ascii="Angsana New" w:eastAsia="Calibri" w:hAnsi="Angsana New" w:cs="Angsana New" w:hint="cs"/>
                <w:color w:val="FF0000"/>
                <w:sz w:val="32"/>
                <w:szCs w:val="32"/>
                <w:cs/>
              </w:rPr>
              <w:t xml:space="preserve">การเข้าเป็นหน่วยประสานงาน ยุทธศาสตร์การป้องกันและแก้ไขปัญหาการตั้งครรภ์ในวัยรุ่น จังหวัดลำปาง และ มีบทบาทหน้าที่ชัดเจน </w:t>
            </w:r>
            <w:r w:rsidRPr="0051434D"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  <w:t xml:space="preserve"> </w:t>
            </w:r>
            <w:r w:rsidRPr="0051434D">
              <w:rPr>
                <w:rFonts w:ascii="Angsana New" w:eastAsia="Calibri" w:hAnsi="Angsana New" w:cs="Angsana New" w:hint="cs"/>
                <w:color w:val="FF0000"/>
                <w:sz w:val="32"/>
                <w:szCs w:val="32"/>
                <w:cs/>
              </w:rPr>
              <w:t>ขององค์กร สาธารณประโยชน์ (กลุ่มเพื่อนเพื่อเด็กและเยาวชนจังหวัดลำปาง) โดยสามารถทำงานร่วมกันกับกลไกจังหวัด</w:t>
            </w:r>
          </w:p>
          <w:p w:rsidR="00E6295B" w:rsidRPr="0051434D" w:rsidRDefault="00E6295B" w:rsidP="0051434D">
            <w:pPr>
              <w:tabs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</w:pPr>
          </w:p>
        </w:tc>
      </w:tr>
      <w:tr w:rsidR="0051434D" w:rsidRPr="00033051" w:rsidTr="0051434D">
        <w:trPr>
          <w:trHeight w:val="885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34D" w:rsidRPr="00033051" w:rsidRDefault="0051434D" w:rsidP="004F67A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34D" w:rsidRPr="0051434D" w:rsidRDefault="0051434D" w:rsidP="004F67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51434D"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  <w:t>2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34D" w:rsidRDefault="0051434D" w:rsidP="004F67AD">
            <w:pPr>
              <w:spacing w:after="0" w:line="240" w:lineRule="auto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51434D">
              <w:rPr>
                <w:rFonts w:ascii="Angsana New" w:eastAsia="Calibri" w:hAnsi="Angsana New" w:cs="Angsana New" w:hint="cs"/>
                <w:color w:val="FF0000"/>
                <w:sz w:val="32"/>
                <w:szCs w:val="32"/>
                <w:cs/>
              </w:rPr>
              <w:t>มีแผนปฏิบัติงานรายปี ของจังหวัด ที่กลุ่มเพื่อนเพื่อเด็กและเยาวชนจังหวัดลำปาง  ได้เข้ามีส่วนร่วม</w:t>
            </w:r>
          </w:p>
          <w:p w:rsidR="00E6295B" w:rsidRPr="0051434D" w:rsidRDefault="00E6295B" w:rsidP="004F67AD">
            <w:pPr>
              <w:spacing w:after="0" w:line="240" w:lineRule="auto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</w:p>
        </w:tc>
      </w:tr>
      <w:tr w:rsidR="0051434D" w:rsidRPr="00033051" w:rsidTr="0051434D">
        <w:trPr>
          <w:trHeight w:val="983"/>
        </w:trPr>
        <w:tc>
          <w:tcPr>
            <w:tcW w:w="3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434D" w:rsidRPr="00033051" w:rsidRDefault="0051434D" w:rsidP="004F67A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34D" w:rsidRPr="0051434D" w:rsidRDefault="0051434D" w:rsidP="004F67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51434D"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  <w:t>3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34D" w:rsidRDefault="0051434D" w:rsidP="004F67AD">
            <w:pPr>
              <w:spacing w:after="0" w:line="240" w:lineRule="auto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51434D"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  <w:t xml:space="preserve">รายการ และ จำนวน กิจกรรมที่สะท้อนการ </w:t>
            </w:r>
            <w:proofErr w:type="spellStart"/>
            <w:r w:rsidRPr="0051434D"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  <w:t>บูรณา</w:t>
            </w:r>
            <w:proofErr w:type="spellEnd"/>
            <w:r w:rsidRPr="0051434D"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  <w:t>การเชิงเนื้อหา และ ผลผลิตของกิจกรรมนั้นๆ</w:t>
            </w:r>
          </w:p>
          <w:p w:rsidR="00E6295B" w:rsidRPr="0051434D" w:rsidRDefault="00E6295B" w:rsidP="004F67AD">
            <w:pPr>
              <w:spacing w:after="0" w:line="240" w:lineRule="auto"/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</w:pPr>
          </w:p>
        </w:tc>
      </w:tr>
      <w:tr w:rsidR="0051434D" w:rsidRPr="00033051" w:rsidTr="0051434D">
        <w:trPr>
          <w:trHeight w:val="1266"/>
        </w:trPr>
        <w:tc>
          <w:tcPr>
            <w:tcW w:w="3823" w:type="dxa"/>
            <w:tcBorders>
              <w:left w:val="single" w:sz="4" w:space="0" w:color="000000"/>
              <w:right w:val="single" w:sz="4" w:space="0" w:color="000000"/>
            </w:tcBorders>
          </w:tcPr>
          <w:p w:rsidR="0051434D" w:rsidRDefault="0051434D" w:rsidP="00917C34">
            <w:pPr>
              <w:spacing w:after="0" w:line="240" w:lineRule="auto"/>
              <w:ind w:left="29"/>
              <w:rPr>
                <w:rFonts w:ascii="Angsana New" w:eastAsia="Calibri" w:hAnsi="Angsana New" w:cs="Angsana New"/>
                <w:sz w:val="32"/>
                <w:szCs w:val="32"/>
                <w:highlight w:val="yellow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2.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เพื่อ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หนุนเสริมการขับเคลื่อนยุทธศาสตร์การป้องกันและแก้ไขปัญหาการตั้งครรภ์ในวัยรุ่น จังหวัดลำปาง</w:t>
            </w:r>
          </w:p>
          <w:p w:rsidR="00E6295B" w:rsidRPr="00033051" w:rsidRDefault="00E6295B" w:rsidP="00917C34">
            <w:pPr>
              <w:spacing w:after="0" w:line="240" w:lineRule="auto"/>
              <w:ind w:left="29"/>
              <w:rPr>
                <w:rFonts w:ascii="Angsana New" w:eastAsia="Calibri" w:hAnsi="Angsana New" w:cs="Angsana New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34D" w:rsidRPr="0051434D" w:rsidRDefault="0051434D" w:rsidP="004F67A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</w:pPr>
            <w:r w:rsidRPr="0051434D"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  <w:t>4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34D" w:rsidRPr="0051434D" w:rsidRDefault="0051434D" w:rsidP="004F67AD">
            <w:pPr>
              <w:spacing w:after="0" w:line="240" w:lineRule="auto"/>
              <w:rPr>
                <w:rFonts w:ascii="Angsana New" w:eastAsia="Calibri" w:hAnsi="Angsana New" w:cs="Angsana New"/>
                <w:color w:val="FF0000"/>
                <w:sz w:val="32"/>
                <w:szCs w:val="32"/>
                <w:cs/>
              </w:rPr>
            </w:pPr>
            <w:r w:rsidRPr="0051434D">
              <w:rPr>
                <w:rFonts w:ascii="Angsana New" w:eastAsia="Calibri" w:hAnsi="Angsana New" w:cs="Angsana New" w:hint="cs"/>
                <w:color w:val="FF0000"/>
                <w:sz w:val="32"/>
                <w:szCs w:val="32"/>
                <w:cs/>
              </w:rPr>
              <w:t xml:space="preserve">หน่วยงาน องค์กร จำนวนผู้มีแนวคิด เชิงบวก ด้านสุขภาพทางเพศ เพิ่มขึ้นร้อยละ </w:t>
            </w:r>
            <w:r w:rsidRPr="0051434D">
              <w:rPr>
                <w:rFonts w:ascii="Angsana New" w:eastAsia="Calibri" w:hAnsi="Angsana New" w:cs="Angsana New"/>
                <w:color w:val="FF0000"/>
                <w:sz w:val="32"/>
                <w:szCs w:val="32"/>
              </w:rPr>
              <w:t>50%</w:t>
            </w:r>
            <w:r w:rsidRPr="0051434D">
              <w:rPr>
                <w:rFonts w:ascii="Angsana New" w:eastAsia="Calibri" w:hAnsi="Angsana New" w:cs="Angsana New" w:hint="cs"/>
                <w:color w:val="FF0000"/>
                <w:sz w:val="32"/>
                <w:szCs w:val="32"/>
                <w:cs/>
              </w:rPr>
              <w:t xml:space="preserve"> ภายหลังการดำเนินโครงการฯ</w:t>
            </w:r>
          </w:p>
        </w:tc>
      </w:tr>
    </w:tbl>
    <w:p w:rsidR="00FB0E4A" w:rsidRDefault="00FB0E4A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Pr="00033051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8A2F83" w:rsidRDefault="008A2F83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lastRenderedPageBreak/>
        <w:t xml:space="preserve">ผลลัพธ์ </w:t>
      </w:r>
      <w:r w:rsidRPr="00033051">
        <w:rPr>
          <w:rFonts w:ascii="Angsana New" w:eastAsia="Calibri" w:hAnsi="Angsana New" w:cs="Angsana New"/>
          <w:b/>
          <w:bCs/>
          <w:sz w:val="32"/>
          <w:szCs w:val="32"/>
        </w:rPr>
        <w:t xml:space="preserve">(outcome/ Impact)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: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เชิงคุณภาพ (ระบุเป็นข้อ ๆ)</w:t>
      </w:r>
    </w:p>
    <w:p w:rsidR="003E0BF1" w:rsidRPr="00033051" w:rsidRDefault="003E0BF1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Pr="003E0BF1" w:rsidRDefault="003E0BF1" w:rsidP="003E0BF1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="008A2F83" w:rsidRPr="003E0BF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ผลลัพธ์ </w:t>
      </w:r>
      <w:r w:rsidR="008A2F83" w:rsidRPr="003E0BF1">
        <w:rPr>
          <w:rFonts w:ascii="Angsana New" w:eastAsia="Calibri" w:hAnsi="Angsana New" w:cs="Angsana New"/>
          <w:b/>
          <w:bCs/>
          <w:sz w:val="32"/>
          <w:szCs w:val="32"/>
        </w:rPr>
        <w:t xml:space="preserve">(outcome/ Impact)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 #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หลังสิ้นสุดโครงการฯ </w:t>
      </w:r>
      <w:r>
        <w:rPr>
          <w:rFonts w:ascii="Angsana New" w:eastAsia="Calibri" w:hAnsi="Angsana New" w:cs="Angsana New"/>
          <w:b/>
          <w:bCs/>
          <w:sz w:val="32"/>
          <w:szCs w:val="32"/>
        </w:rPr>
        <w:t xml:space="preserve">2 </w:t>
      </w:r>
      <w:r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ปี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850"/>
        <w:gridCol w:w="6088"/>
      </w:tblGrid>
      <w:tr w:rsidR="008A2F83" w:rsidRPr="00033051" w:rsidTr="00FB0E4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A2F83" w:rsidRPr="003E0BF1" w:rsidRDefault="008A2F83" w:rsidP="003E0B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3E0BF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วัตถุประสงค์ข้อที่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2F83" w:rsidRPr="003E0BF1" w:rsidRDefault="008A2F83" w:rsidP="003E0B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3E0BF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A2F83" w:rsidRPr="003E0BF1" w:rsidRDefault="008A2F83" w:rsidP="003E0B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3E0BF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ผลลัพธ์</w:t>
            </w:r>
            <w:r w:rsidR="003E0BF1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0BF1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 xml:space="preserve">2 </w:t>
            </w:r>
            <w:r w:rsidR="003E0BF1">
              <w:rPr>
                <w:rFonts w:ascii="Angsana New" w:eastAsia="Calibri" w:hAnsi="Angsana New" w:cs="Angsana New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2E673E" w:rsidRPr="00033051" w:rsidTr="0038271B">
        <w:trPr>
          <w:trHeight w:val="253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73E" w:rsidRPr="00033051" w:rsidRDefault="002E673E" w:rsidP="002E673E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highlight w:val="yellow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1.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เพื่อ</w:t>
            </w:r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พัฒนารูปแบบการบูร</w:t>
            </w:r>
            <w:proofErr w:type="spellStart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การการขับเคลื่อนการป้องกันและแก้ไขปัญหาการตั้งครรภ์ในวัยรุ่น </w:t>
            </w:r>
            <w:proofErr w:type="spellStart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การกับงานป้องกัน</w:t>
            </w:r>
            <w:proofErr w:type="spellStart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ไอวี/เอดส์ โรคติดต่อทางเพศสัมพันธ์ และ</w:t>
            </w:r>
            <w:r w:rsidR="00C553C6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  </w:t>
            </w:r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ยาเสพติด  โดยองค์กรสาธารณประโยชน์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73E" w:rsidRPr="00033051" w:rsidRDefault="003E0BF1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</w:p>
          <w:p w:rsidR="00C553C6" w:rsidRPr="00033051" w:rsidRDefault="00C553C6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C553C6" w:rsidRPr="00033051" w:rsidRDefault="00C553C6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C553C6" w:rsidRPr="00033051" w:rsidRDefault="00C553C6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8271B" w:rsidRPr="00033051" w:rsidRDefault="003E0BF1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2</w:t>
            </w:r>
          </w:p>
          <w:p w:rsidR="0038271B" w:rsidRPr="00033051" w:rsidRDefault="0038271B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8271B" w:rsidRPr="00033051" w:rsidRDefault="0038271B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73E" w:rsidRDefault="003E0BF1" w:rsidP="002E673E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เครือข่าย </w:t>
            </w:r>
            <w:r w:rsidR="002E673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องค์กร</w:t>
            </w:r>
            <w:proofErr w:type="spellStart"/>
            <w:r w:rsidR="002E673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สาธาณ</w:t>
            </w:r>
            <w:proofErr w:type="spellEnd"/>
            <w:r w:rsidR="002E673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ประโยชน์ </w:t>
            </w:r>
            <w:r w:rsidR="0038271B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</w:t>
            </w:r>
            <w:r w:rsidR="002E673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ศักยภาพ มีองค์ความรู้และร่วมขับเคลื่อนการดำเนินงานป้องกันและแก้ไขปัญหาการตั้งครรภ์ในวัยรุ่น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เกิดการ</w:t>
            </w:r>
            <w:r w:rsidR="002E673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บูร</w:t>
            </w:r>
            <w:proofErr w:type="spellStart"/>
            <w:r w:rsidR="002E673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="002E673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การทำงานร่วมกันระหว่างองค์กรที่</w:t>
            </w:r>
            <w:r w:rsidR="002E673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เกี่ยวข้อง</w:t>
            </w:r>
          </w:p>
          <w:p w:rsidR="003E0BF1" w:rsidRPr="00033051" w:rsidRDefault="003E0BF1" w:rsidP="002E673E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E0BF1" w:rsidRDefault="00C553C6" w:rsidP="003E0BF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เกิด</w:t>
            </w:r>
            <w:r w:rsidR="003E0BF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รูปแบบ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</w:t>
            </w:r>
            <w:r w:rsidR="003E0BF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บูร</w:t>
            </w:r>
            <w:proofErr w:type="spellStart"/>
            <w:r w:rsidR="003E0BF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ณา</w:t>
            </w:r>
            <w:proofErr w:type="spellEnd"/>
            <w:r w:rsidR="003E0BF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การ </w:t>
            </w:r>
            <w:r w:rsidR="003E0BF1">
              <w:rPr>
                <w:rFonts w:ascii="Angsana New" w:eastAsia="Calibri" w:hAnsi="Angsana New" w:cs="Angsana New"/>
                <w:sz w:val="32"/>
                <w:szCs w:val="32"/>
              </w:rPr>
              <w:t xml:space="preserve">2 </w:t>
            </w:r>
            <w:r w:rsidR="003E0BF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ประเด็น คือ</w:t>
            </w:r>
          </w:p>
          <w:p w:rsidR="003E0BF1" w:rsidRDefault="003E0BF1" w:rsidP="008B69E9">
            <w:pPr>
              <w:pStyle w:val="a3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 การดำเนินงานระหว่างหน่วยงาน</w:t>
            </w:r>
          </w:p>
          <w:p w:rsidR="0038271B" w:rsidRPr="003E0BF1" w:rsidRDefault="003E0BF1" w:rsidP="008B69E9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572" w:hanging="212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3E0BF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การ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บูร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การ ประเด็นการ</w:t>
            </w:r>
            <w:r w:rsidRPr="003E0BF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ทำงานป้องกันและแก้ไขปัญหาการตั้งครรภ์ในวัยรุ่น  กับ งานป้องกันแก้ไขปัญหา </w:t>
            </w:r>
            <w:proofErr w:type="spellStart"/>
            <w:r w:rsidRPr="003E0BF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เอช</w:t>
            </w:r>
            <w:proofErr w:type="spellEnd"/>
            <w:r w:rsidRPr="003E0BF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ไอวี / เอดส์ โรคติดต่อทางเพศสัมพันธ์ และ ยาเสพติด </w:t>
            </w:r>
          </w:p>
        </w:tc>
      </w:tr>
      <w:tr w:rsidR="00E373F2" w:rsidRPr="00033051" w:rsidTr="0038271B">
        <w:trPr>
          <w:trHeight w:val="1848"/>
        </w:trPr>
        <w:tc>
          <w:tcPr>
            <w:tcW w:w="3256" w:type="dxa"/>
            <w:tcBorders>
              <w:left w:val="single" w:sz="4" w:space="0" w:color="000000"/>
              <w:right w:val="single" w:sz="4" w:space="0" w:color="000000"/>
            </w:tcBorders>
          </w:tcPr>
          <w:p w:rsidR="00E373F2" w:rsidRPr="003E0BF1" w:rsidRDefault="003E0BF1" w:rsidP="003E0BF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2. </w:t>
            </w:r>
            <w:r w:rsidR="00E373F2" w:rsidRPr="003E0BF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เพื่อหนุนเสริมการขับเคลื่อนยุทธศาสตร์การป้องกันและแก้ไขปัญหาการตั้งครรภ์ในวัยรุ่น จังหวัดลำปาง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71B" w:rsidRDefault="003E0BF1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</w:p>
          <w:p w:rsidR="003E0BF1" w:rsidRDefault="003E0BF1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2</w:t>
            </w:r>
          </w:p>
          <w:p w:rsidR="003457BA" w:rsidRDefault="003457BA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  <w:p w:rsidR="003457BA" w:rsidRDefault="003457BA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457BA" w:rsidRDefault="003457BA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457BA" w:rsidRDefault="003457BA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E0BF1" w:rsidRDefault="003457BA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4</w:t>
            </w:r>
          </w:p>
          <w:p w:rsidR="003E0BF1" w:rsidRPr="00033051" w:rsidRDefault="003E0BF1" w:rsidP="00382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71B" w:rsidRDefault="003E0BF1" w:rsidP="0038271B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ลดการตั้งครรภ์ในวัยรุ่น</w:t>
            </w:r>
          </w:p>
          <w:p w:rsidR="003457BA" w:rsidRDefault="003457BA" w:rsidP="0038271B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ลดอัตราการตั้งครรภ์ซ้ำในวัยรุ่น</w:t>
            </w:r>
          </w:p>
          <w:p w:rsidR="003E0BF1" w:rsidRDefault="003E0BF1" w:rsidP="0038271B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เพิ่มการเข้าถึงบริการที่เป็นมิตรสำหรับวัยรุ่น และ วัยรุ่นที่ประสบปัญหาผลกระทบจากเพศสัมพันธ์ที่ไม่ปลอดภัย ได้รับการ ช่วยเหลือ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อย่างหมาะ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สม</w:t>
            </w:r>
            <w:r w:rsidR="003457B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รวมถึงบริการช่วยเหลือด้าน</w:t>
            </w:r>
            <w:proofErr w:type="spellStart"/>
            <w:r w:rsidR="003457B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เอช</w:t>
            </w:r>
            <w:proofErr w:type="spellEnd"/>
            <w:r w:rsidR="003457B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ไอวีเอดส์ โรคติดต่อทางเพศสัมพันธ์ และยาเสพติด</w:t>
            </w:r>
          </w:p>
          <w:p w:rsidR="003E0BF1" w:rsidRPr="00033051" w:rsidRDefault="003457BA" w:rsidP="003457BA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3457BA">
              <w:rPr>
                <w:rFonts w:ascii="Angsana New" w:eastAsia="Calibri" w:hAnsi="Angsana New" w:cs="Angsana New"/>
                <w:sz w:val="32"/>
                <w:szCs w:val="32"/>
              </w:rPr>
              <w:t xml:space="preserve">Best practice </w:t>
            </w:r>
            <w:r w:rsidRPr="003457BA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ที่เกิดขึ้นจากองค์กรสาธารณประโยชน์ ที่ให้การหนุนเสริม เป็นตัวอย่างการดำเนินงานให้กับพื้นที่ จังหวัด</w:t>
            </w:r>
          </w:p>
        </w:tc>
      </w:tr>
    </w:tbl>
    <w:p w:rsidR="00FB0E4A" w:rsidRDefault="008A2F83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</w:rPr>
        <w:tab/>
      </w: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6295B" w:rsidRDefault="00E6295B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8A2F83" w:rsidRPr="00033051" w:rsidRDefault="00C553C6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</w:rPr>
        <w:lastRenderedPageBreak/>
        <w:tab/>
      </w:r>
      <w:r w:rsidR="008A2F83"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ผลลัพธ์ </w:t>
      </w:r>
      <w:r w:rsidR="008A2F83" w:rsidRPr="00033051">
        <w:rPr>
          <w:rFonts w:ascii="Angsana New" w:eastAsia="Calibri" w:hAnsi="Angsana New" w:cs="Angsana New"/>
          <w:b/>
          <w:bCs/>
          <w:sz w:val="32"/>
          <w:szCs w:val="32"/>
        </w:rPr>
        <w:t xml:space="preserve">(outcome/ Impact) </w:t>
      </w:r>
      <w:r w:rsidR="008A2F83"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ระยะยาว</w:t>
      </w:r>
    </w:p>
    <w:p w:rsidR="00C553C6" w:rsidRPr="00033051" w:rsidRDefault="00C553C6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709"/>
        <w:gridCol w:w="6067"/>
      </w:tblGrid>
      <w:tr w:rsidR="00FB0E4A" w:rsidRPr="00033051" w:rsidTr="00FB0E4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0E4A" w:rsidRPr="00033051" w:rsidRDefault="00FB0E4A" w:rsidP="003E0B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วัตถุประสงค์ข้อที่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0E4A" w:rsidRPr="00033051" w:rsidRDefault="00FB0E4A" w:rsidP="003E0B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B0E4A" w:rsidRPr="00033051" w:rsidRDefault="00FB0E4A" w:rsidP="003E0B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ผลลัพธ์ระยะยาว</w:t>
            </w:r>
          </w:p>
        </w:tc>
      </w:tr>
      <w:tr w:rsidR="002E673E" w:rsidRPr="00033051" w:rsidTr="00316440"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73E" w:rsidRPr="00033051" w:rsidRDefault="002E673E" w:rsidP="002E673E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highlight w:val="yellow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1.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เพื่อ</w:t>
            </w:r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พัฒนารูปแบบการบูร</w:t>
            </w:r>
            <w:proofErr w:type="spellStart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การการขับเคลื่อนการป้องกันและแก้ไขปัญหาการตั้งครรภ์ในวัยรุ่น </w:t>
            </w:r>
            <w:proofErr w:type="spellStart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การกับงานป้องกัน</w:t>
            </w:r>
            <w:proofErr w:type="spellStart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="004257AE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ไอวี/เอดส์ โรคติดต่อทางเพศสัมพันธ์ และยาเสพติด  โดยองค์กรสาธารณประโยชน์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1B" w:rsidRDefault="003E0BF1" w:rsidP="002E67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</w:p>
          <w:p w:rsidR="003E0BF1" w:rsidRDefault="003E0BF1" w:rsidP="002E67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E0BF1" w:rsidRDefault="003E0BF1" w:rsidP="002E67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E0BF1" w:rsidRDefault="003E0BF1" w:rsidP="002E67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E0BF1" w:rsidRPr="00033051" w:rsidRDefault="003E0BF1" w:rsidP="002E67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1B" w:rsidRDefault="0038271B" w:rsidP="002E673E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องค์กรสาธารณประโยชน์</w:t>
            </w:r>
            <w:r w:rsidR="003E0BF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ในระดับพื้นที่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มีความเข้มแข็ง และ สามารถขับเคลื่อนงานต่อเนื่องในพื้นที่หลังเสร็จสิ้นโครงการฯ</w:t>
            </w:r>
            <w:r w:rsidR="003E0BF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โดยใช้งบประมาณในพื้นที่ ทั้งจากองค์กรปกครองส่วนท้องถิ่น และ หน่วยงานที่เกี่ยวข้อง</w:t>
            </w:r>
          </w:p>
          <w:p w:rsidR="003E0BF1" w:rsidRPr="00033051" w:rsidRDefault="003E0BF1" w:rsidP="002E673E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เกิดการขยายผลการดำเนินงาน เต็มพื้นที่ในระดับจังหวัด</w:t>
            </w:r>
          </w:p>
        </w:tc>
      </w:tr>
      <w:tr w:rsidR="00E373F2" w:rsidRPr="00033051" w:rsidTr="00E373F2">
        <w:trPr>
          <w:trHeight w:val="1680"/>
        </w:trPr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</w:tcPr>
          <w:p w:rsidR="00E373F2" w:rsidRPr="00033051" w:rsidRDefault="003E0BF1" w:rsidP="002E673E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2</w:t>
            </w:r>
            <w:r w:rsidR="00E373F2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  เพื่อหนุนเสริมการขับเคลื่อนยุทธศาสตร์การป้องกันและแก้ไขปัญหาการตั้งครรภ์ในวัยรุ่น จังหวัดลำปาง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5EC" w:rsidRDefault="003E0BF1" w:rsidP="002E67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</w:p>
          <w:p w:rsidR="003E0BF1" w:rsidRDefault="003E0BF1" w:rsidP="002E67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457BA" w:rsidRDefault="003457BA" w:rsidP="002E67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2</w:t>
            </w:r>
          </w:p>
          <w:p w:rsidR="003457BA" w:rsidRDefault="003457BA" w:rsidP="002E67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  <w:p w:rsidR="003E0BF1" w:rsidRDefault="003E0BF1" w:rsidP="002E67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3E0BF1" w:rsidRPr="00033051" w:rsidRDefault="003E0BF1" w:rsidP="002E67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F2" w:rsidRPr="00033051" w:rsidRDefault="000B2DD0" w:rsidP="002E673E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เกิดรูปแบบการทำงานโดยองค์กรสาธารณประโยชน์ </w:t>
            </w:r>
            <w:r w:rsidR="003457B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หนุนเสริม ยุทธศาสตร์ชาติ </w:t>
            </w:r>
          </w:p>
          <w:p w:rsidR="0038271B" w:rsidRPr="00033051" w:rsidRDefault="0038271B" w:rsidP="002E673E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ลดอัตราการตั้งครรภ์ในวัยรุ่น </w:t>
            </w:r>
          </w:p>
          <w:p w:rsidR="003135EC" w:rsidRPr="00033051" w:rsidRDefault="003135EC" w:rsidP="003457BA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Best practice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ที่ จังหวัด</w:t>
            </w:r>
            <w:r w:rsidR="003457BA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สามารถนำไปขยายผลให้ครอบคลุมทั้งจังหวัด</w:t>
            </w:r>
          </w:p>
        </w:tc>
      </w:tr>
    </w:tbl>
    <w:p w:rsidR="00FB0E4A" w:rsidRPr="003457BA" w:rsidRDefault="00FB0E4A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FB0E4A" w:rsidRPr="00033051" w:rsidRDefault="00FB0E4A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1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6.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กลุ่มเป้าหมายและพื้นที่ดำเนินการ </w:t>
      </w:r>
    </w:p>
    <w:p w:rsidR="00E373F2" w:rsidRPr="00033051" w:rsidRDefault="00E373F2" w:rsidP="008A2F83">
      <w:pPr>
        <w:tabs>
          <w:tab w:val="left" w:pos="709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8A2F83" w:rsidRPr="00033051" w:rsidRDefault="008A2F83" w:rsidP="008A2F83">
      <w:pPr>
        <w:tabs>
          <w:tab w:val="left" w:pos="709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u w:val="single"/>
          <w:cs/>
        </w:rPr>
        <w:t>กลุ่มเป้าหมาย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 (เลือกได้มากกว่า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ข้อ)</w:t>
      </w:r>
    </w:p>
    <w:p w:rsidR="00E373F2" w:rsidRPr="00033051" w:rsidRDefault="00E373F2" w:rsidP="008A2F83">
      <w:pPr>
        <w:tabs>
          <w:tab w:val="left" w:pos="709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9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3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1.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ปฐมวัย (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0 – 5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ปี)  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………….…….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คน   รายละเอียด................</w:t>
      </w: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2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4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2.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วัยเรียน (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6 – 12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ปี)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…………….…..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</w:t>
      </w:r>
    </w:p>
    <w:p w:rsidR="008A2F83" w:rsidRPr="00033051" w:rsidRDefault="008A2F8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3.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วัยรุ่น (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13 – 15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ปี)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Pr="00033051">
        <w:rPr>
          <w:rFonts w:ascii="Angsana New" w:eastAsia="Calibri" w:hAnsi="Angsana New" w:cs="Angsana New"/>
          <w:sz w:val="32"/>
          <w:szCs w:val="32"/>
        </w:rPr>
        <w:t>……</w:t>
      </w:r>
      <w:r w:rsidR="003457BA">
        <w:rPr>
          <w:rFonts w:ascii="Angsana New" w:eastAsia="Calibri" w:hAnsi="Angsana New" w:cs="Angsana New"/>
          <w:sz w:val="32"/>
          <w:szCs w:val="32"/>
        </w:rPr>
        <w:t>13</w:t>
      </w:r>
      <w:r w:rsidR="000B2DD0" w:rsidRPr="00033051">
        <w:rPr>
          <w:rFonts w:ascii="Angsana New" w:eastAsia="Calibri" w:hAnsi="Angsana New" w:cs="Angsana New"/>
          <w:sz w:val="32"/>
          <w:szCs w:val="32"/>
          <w:cs/>
        </w:rPr>
        <w:t>,</w:t>
      </w:r>
      <w:r w:rsidR="003457BA">
        <w:rPr>
          <w:rFonts w:ascii="Angsana New" w:eastAsia="Calibri" w:hAnsi="Angsana New" w:cs="Angsana New"/>
          <w:sz w:val="32"/>
          <w:szCs w:val="32"/>
        </w:rPr>
        <w:t>000</w:t>
      </w:r>
      <w:r w:rsidRPr="00033051">
        <w:rPr>
          <w:rFonts w:ascii="Angsana New" w:eastAsia="Calibri" w:hAnsi="Angsana New" w:cs="Angsana New"/>
          <w:sz w:val="32"/>
          <w:szCs w:val="32"/>
        </w:rPr>
        <w:t>…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</w:t>
      </w:r>
    </w:p>
    <w:p w:rsidR="008A2F83" w:rsidRPr="00033051" w:rsidRDefault="008A2F8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4.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เยาวชน (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15 – 20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ปี)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Pr="00033051">
        <w:rPr>
          <w:rFonts w:ascii="Angsana New" w:eastAsia="Calibri" w:hAnsi="Angsana New" w:cs="Angsana New"/>
          <w:sz w:val="32"/>
          <w:szCs w:val="32"/>
        </w:rPr>
        <w:t>……</w:t>
      </w:r>
      <w:r w:rsidR="003457BA">
        <w:rPr>
          <w:rFonts w:ascii="Angsana New" w:eastAsia="Calibri" w:hAnsi="Angsana New" w:cs="Angsana New"/>
          <w:sz w:val="32"/>
          <w:szCs w:val="32"/>
        </w:rPr>
        <w:t>13</w:t>
      </w:r>
      <w:r w:rsidR="000B2DD0" w:rsidRPr="00033051">
        <w:rPr>
          <w:rFonts w:ascii="Angsana New" w:eastAsia="Calibri" w:hAnsi="Angsana New" w:cs="Angsana New"/>
          <w:sz w:val="32"/>
          <w:szCs w:val="32"/>
          <w:cs/>
        </w:rPr>
        <w:t>,</w:t>
      </w:r>
      <w:r w:rsidR="003457BA">
        <w:rPr>
          <w:rFonts w:ascii="Angsana New" w:eastAsia="Calibri" w:hAnsi="Angsana New" w:cs="Angsana New"/>
          <w:sz w:val="32"/>
          <w:szCs w:val="32"/>
        </w:rPr>
        <w:t>000</w:t>
      </w:r>
      <w:r w:rsidR="000B2DD0" w:rsidRPr="00033051">
        <w:rPr>
          <w:rFonts w:ascii="Angsana New" w:eastAsia="Calibri" w:hAnsi="Angsana New" w:cs="Angsana New"/>
          <w:sz w:val="32"/>
          <w:szCs w:val="32"/>
          <w:cs/>
        </w:rPr>
        <w:t>..</w:t>
      </w:r>
      <w:r w:rsidRPr="00033051">
        <w:rPr>
          <w:rFonts w:ascii="Angsana New" w:eastAsia="Calibri" w:hAnsi="Angsana New" w:cs="Angsana New"/>
          <w:sz w:val="32"/>
          <w:szCs w:val="32"/>
        </w:rPr>
        <w:t>.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</w:t>
      </w: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r w:rsidR="000B2DD0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0B2DD0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0B2DD0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5.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วัยทำงาน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</w:t>
      </w: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4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5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6.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ผู้สูงอายุ (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60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ปีขึ้นไป)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proofErr w:type="gramStart"/>
      <w:r w:rsidR="008A2F83" w:rsidRPr="00033051">
        <w:rPr>
          <w:rFonts w:ascii="Angsana New" w:eastAsia="Calibri" w:hAnsi="Angsana New" w:cs="Angsana New"/>
          <w:sz w:val="32"/>
          <w:szCs w:val="32"/>
        </w:rPr>
        <w:t>..</w:t>
      </w:r>
      <w:proofErr w:type="gramEnd"/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………………..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คน   รายละเอียด................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    </w:t>
      </w: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5"/>
      <w:r w:rsidR="008A2F83"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Pr="00033051">
        <w:rPr>
          <w:rFonts w:ascii="Angsana New" w:eastAsia="Calibri" w:hAnsi="Angsana New" w:cs="Angsana New"/>
          <w:sz w:val="32"/>
          <w:szCs w:val="32"/>
        </w:rPr>
      </w:r>
      <w:r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6"/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7.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ผู้พิการ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    </w:t>
      </w: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7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7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8.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ผู้หญิง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</w:t>
      </w: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8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8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9.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มุสลิม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…………………..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  </w:t>
      </w: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10.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พระภิกษุ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…………………..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 </w:t>
      </w: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11.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ชาติพันธุ์และผู้มีปัญหาสถานะบุคคล    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…………………..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 </w:t>
      </w: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12.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ผู้ต้องขัง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…………………..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 </w:t>
      </w: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lastRenderedPageBreak/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13.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กลุ่มด้อยโอกาส (เด็กเร่ร่อน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,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คนไร้บ้าน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,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เด็กกำพร้า ฯลฯ)    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…………………..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คน     รายละเอียด................</w:t>
      </w:r>
    </w:p>
    <w:p w:rsidR="008A2F83" w:rsidRPr="00033051" w:rsidRDefault="00B51F03" w:rsidP="008A2F83">
      <w:pPr>
        <w:tabs>
          <w:tab w:val="left" w:pos="2694"/>
          <w:tab w:val="left" w:pos="4536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14.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แรงงานข้ามชาติ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…………………..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 </w:t>
      </w:r>
    </w:p>
    <w:p w:rsidR="008A2F83" w:rsidRPr="00033051" w:rsidRDefault="00B51F03" w:rsidP="008A2F83">
      <w:pPr>
        <w:tabs>
          <w:tab w:val="left" w:pos="269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15.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หลากหลายทางเพศ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(LGBTIQ)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>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…………………..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 </w:t>
      </w:r>
    </w:p>
    <w:p w:rsidR="008A2F83" w:rsidRPr="00033051" w:rsidRDefault="00B51F03" w:rsidP="008A2F83">
      <w:pPr>
        <w:tabs>
          <w:tab w:val="left" w:pos="269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16.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ประชากรกลุ่มเฉพาะอื่น ๆ   ระบุ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………………………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จำนวน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…………………..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คน   รายละเอียด................  </w:t>
      </w:r>
    </w:p>
    <w:p w:rsidR="008A2F83" w:rsidRPr="00033051" w:rsidRDefault="008A2F83" w:rsidP="008A2F83">
      <w:pPr>
        <w:tabs>
          <w:tab w:val="left" w:pos="2694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17.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กลุ่มเป้าหมายอื่น ๆ   ระบุ</w:t>
      </w:r>
      <w:r w:rsidRPr="00033051">
        <w:rPr>
          <w:rFonts w:ascii="Angsana New" w:eastAsia="Calibri" w:hAnsi="Angsana New" w:cs="Angsana New"/>
          <w:sz w:val="32"/>
          <w:szCs w:val="32"/>
        </w:rPr>
        <w:t>………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พ่อแม่ ผู้ปกครองที่มีลูกหลานวัยรุ่น....</w:t>
      </w:r>
      <w:r w:rsidRPr="00033051">
        <w:rPr>
          <w:rFonts w:ascii="Angsana New" w:eastAsia="Calibri" w:hAnsi="Angsana New" w:cs="Angsana New"/>
          <w:sz w:val="32"/>
          <w:szCs w:val="32"/>
        </w:rPr>
        <w:t>.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จำนวน</w:t>
      </w:r>
      <w:r w:rsidRPr="00033051">
        <w:rPr>
          <w:rFonts w:ascii="Angsana New" w:eastAsia="Calibri" w:hAnsi="Angsana New" w:cs="Angsana New"/>
          <w:sz w:val="32"/>
          <w:szCs w:val="32"/>
        </w:rPr>
        <w:t>…</w:t>
      </w:r>
      <w:r w:rsidR="003457BA">
        <w:rPr>
          <w:rFonts w:ascii="Angsana New" w:eastAsia="Calibri" w:hAnsi="Angsana New" w:cs="Angsana New"/>
          <w:sz w:val="32"/>
          <w:szCs w:val="32"/>
        </w:rPr>
        <w:t>13</w:t>
      </w:r>
      <w:r w:rsidR="003457BA">
        <w:rPr>
          <w:rFonts w:ascii="Angsana New" w:eastAsia="Calibri" w:hAnsi="Angsana New" w:cs="Angsana New"/>
          <w:sz w:val="32"/>
          <w:szCs w:val="32"/>
          <w:cs/>
        </w:rPr>
        <w:t>,</w:t>
      </w:r>
      <w:r w:rsidR="003457BA">
        <w:rPr>
          <w:rFonts w:ascii="Angsana New" w:eastAsia="Calibri" w:hAnsi="Angsana New" w:cs="Angsana New"/>
          <w:sz w:val="32"/>
          <w:szCs w:val="32"/>
        </w:rPr>
        <w:t>000</w:t>
      </w:r>
      <w:r w:rsidRPr="00033051">
        <w:rPr>
          <w:rFonts w:ascii="Angsana New" w:eastAsia="Calibri" w:hAnsi="Angsana New" w:cs="Angsana New"/>
          <w:sz w:val="32"/>
          <w:szCs w:val="32"/>
        </w:rPr>
        <w:t>..</w:t>
      </w:r>
      <w:r w:rsidR="003457BA">
        <w:rPr>
          <w:rFonts w:ascii="Angsana New" w:eastAsia="Calibri" w:hAnsi="Angsana New" w:cs="Angsana New"/>
          <w:sz w:val="32"/>
          <w:szCs w:val="32"/>
          <w:cs/>
        </w:rPr>
        <w:t>คน   รายละเอียด.........</w:t>
      </w:r>
    </w:p>
    <w:p w:rsidR="003457BA" w:rsidRDefault="003457BA" w:rsidP="008A2F83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8A2F83" w:rsidRPr="00033051" w:rsidRDefault="008A2F8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u w:val="single"/>
          <w:cs/>
        </w:rPr>
        <w:t xml:space="preserve">พื้นที่ดำเนินการ </w:t>
      </w:r>
      <w:r w:rsidRPr="00033051">
        <w:rPr>
          <w:rFonts w:ascii="Angsana New" w:eastAsia="Calibri" w:hAnsi="Angsana New" w:cs="Angsana New"/>
          <w:b/>
          <w:bCs/>
          <w:sz w:val="32"/>
          <w:szCs w:val="32"/>
          <w:u w:val="single"/>
        </w:rPr>
        <w:t>(Setting)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(เลือกได้มากกว่า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ข้อ) </w:t>
      </w:r>
    </w:p>
    <w:p w:rsidR="008A2F83" w:rsidRPr="00033051" w:rsidRDefault="00E373F2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โรงเรียน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            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ab/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6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9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2.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มหาวิทยาลัย             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1"/>
      <w:r w:rsidR="008A2F83"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="00B51F03" w:rsidRPr="00033051">
        <w:rPr>
          <w:rFonts w:ascii="Angsana New" w:eastAsia="Calibri" w:hAnsi="Angsana New" w:cs="Angsana New"/>
          <w:sz w:val="32"/>
          <w:szCs w:val="32"/>
        </w:rPr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10"/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3.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นอกโรงเรียน (</w:t>
      </w:r>
      <w:proofErr w:type="spellStart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กศน</w:t>
      </w:r>
      <w:proofErr w:type="spellEnd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.)   </w:t>
      </w:r>
    </w:p>
    <w:p w:rsidR="008A2F83" w:rsidRPr="00033051" w:rsidRDefault="00E373F2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4.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อาชีวะ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               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ab/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3"/>
      <w:r w:rsidR="008A2F83"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="00B51F03" w:rsidRPr="00033051">
        <w:rPr>
          <w:rFonts w:ascii="Angsana New" w:eastAsia="Calibri" w:hAnsi="Angsana New" w:cs="Angsana New"/>
          <w:sz w:val="32"/>
          <w:szCs w:val="32"/>
        </w:rPr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11"/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5.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ศูนย์เด็กเล็ก              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4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12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6.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สถานศึกษาอื่น ๆ</w:t>
      </w:r>
    </w:p>
    <w:p w:rsidR="008A2F83" w:rsidRPr="00033051" w:rsidRDefault="00B51F0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5"/>
      <w:r w:rsidR="008A2F83"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Pr="00033051">
        <w:rPr>
          <w:rFonts w:ascii="Angsana New" w:eastAsia="Calibri" w:hAnsi="Angsana New" w:cs="Angsana New"/>
          <w:sz w:val="32"/>
          <w:szCs w:val="32"/>
        </w:rPr>
      </w:r>
      <w:r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13"/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7.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โรงพยาบาล   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   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6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14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8.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รพสต.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/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สถานีอนามัย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 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9.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ศูนย์สุขภาพชุมชน</w:t>
      </w:r>
    </w:p>
    <w:p w:rsidR="008A2F83" w:rsidRPr="00033051" w:rsidRDefault="00B51F0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10.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สถานพยาบาลอื่น ๆ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11.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สถานประกอบการ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/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โรงงาน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/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บริษัทเอกชน</w:t>
      </w:r>
    </w:p>
    <w:p w:rsidR="008A2F83" w:rsidRPr="00033051" w:rsidRDefault="00B51F0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3457BA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3457BA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3457BA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3457BA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12.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ชุมชน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                    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ab/>
      </w:r>
      <w:r w:rsidR="008A2F83"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13.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องค์กร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/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หน่วยงานรัฐอื่น ๆ  </w:t>
      </w:r>
      <w:r w:rsidR="00E373F2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14.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proofErr w:type="spellStart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ศาสน</w:t>
      </w:r>
      <w:proofErr w:type="spellEnd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สถาน (วัด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,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โบสถ์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,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มัสยิด)</w:t>
      </w:r>
    </w:p>
    <w:p w:rsidR="008A2F83" w:rsidRPr="00033051" w:rsidRDefault="00B51F0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15.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อื่น ๆ ระบุ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………………………………………..        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ab/>
      </w:r>
      <w:r w:rsidR="00E373F2" w:rsidRPr="00033051">
        <w:rPr>
          <w:rFonts w:ascii="Angsana New" w:eastAsia="Calibri" w:hAnsi="Angsana New" w:cs="Angsana New"/>
          <w:sz w:val="32"/>
          <w:szCs w:val="32"/>
        </w:rPr>
        <w:tab/>
      </w:r>
      <w:r w:rsidR="00E373F2"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16.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ไม่ใช่งานเชิง </w:t>
      </w:r>
      <w:proofErr w:type="gramStart"/>
      <w:r w:rsidR="008A2F83" w:rsidRPr="00033051">
        <w:rPr>
          <w:rFonts w:ascii="Angsana New" w:eastAsia="Calibri" w:hAnsi="Angsana New" w:cs="Angsana New"/>
          <w:sz w:val="32"/>
          <w:szCs w:val="32"/>
        </w:rPr>
        <w:t>Setting</w:t>
      </w:r>
      <w:proofErr w:type="gramEnd"/>
    </w:p>
    <w:p w:rsidR="00EF1BA5" w:rsidRPr="00033051" w:rsidRDefault="00EF1BA5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Pr="00033051" w:rsidRDefault="008A2F83" w:rsidP="008A2F83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u w:val="single"/>
          <w:cs/>
        </w:rPr>
        <w:t>พื้นที่ดำเนินการ (ตามเขตการปกครอง)</w:t>
      </w:r>
    </w:p>
    <w:p w:rsidR="008A2F83" w:rsidRPr="00033051" w:rsidRDefault="008A2F8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ให้ระบุพื้นที่ที่ดำเนินการในแต่ละตำบล อำเภอ จังหวัด </w:t>
      </w: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โดยให้ระบุทุกแห่งที่ได้ดำเนินการ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A2F83" w:rsidRPr="00033051" w:rsidTr="005F7672">
        <w:tc>
          <w:tcPr>
            <w:tcW w:w="3398" w:type="dxa"/>
            <w:shd w:val="clear" w:color="auto" w:fill="D9D9D9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ตำบล</w:t>
            </w:r>
          </w:p>
        </w:tc>
        <w:tc>
          <w:tcPr>
            <w:tcW w:w="3398" w:type="dxa"/>
            <w:shd w:val="clear" w:color="auto" w:fill="D9D9D9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อำเภอ</w:t>
            </w:r>
          </w:p>
        </w:tc>
        <w:tc>
          <w:tcPr>
            <w:tcW w:w="3398" w:type="dxa"/>
            <w:shd w:val="clear" w:color="auto" w:fill="D9D9D9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จังหวัด</w:t>
            </w:r>
          </w:p>
        </w:tc>
      </w:tr>
      <w:tr w:rsidR="008A2F83" w:rsidRPr="00033051" w:rsidTr="005F7672">
        <w:tc>
          <w:tcPr>
            <w:tcW w:w="3398" w:type="dxa"/>
          </w:tcPr>
          <w:p w:rsidR="008A2F83" w:rsidRPr="00033051" w:rsidRDefault="003457BA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หัวเวียง</w:t>
            </w:r>
          </w:p>
        </w:tc>
        <w:tc>
          <w:tcPr>
            <w:tcW w:w="3398" w:type="dxa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เมืองลำปาง</w:t>
            </w:r>
          </w:p>
        </w:tc>
        <w:tc>
          <w:tcPr>
            <w:tcW w:w="3398" w:type="dxa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126A4F" w:rsidRPr="00033051" w:rsidTr="005F7672">
        <w:tc>
          <w:tcPr>
            <w:tcW w:w="3398" w:type="dxa"/>
          </w:tcPr>
          <w:p w:rsidR="00126A4F" w:rsidRPr="00033051" w:rsidRDefault="00C1422E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เกาะคา</w:t>
            </w:r>
          </w:p>
        </w:tc>
        <w:tc>
          <w:tcPr>
            <w:tcW w:w="3398" w:type="dxa"/>
          </w:tcPr>
          <w:p w:rsidR="00126A4F" w:rsidRPr="00033051" w:rsidRDefault="00126A4F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เกาะคา</w:t>
            </w:r>
          </w:p>
        </w:tc>
        <w:tc>
          <w:tcPr>
            <w:tcW w:w="3398" w:type="dxa"/>
          </w:tcPr>
          <w:p w:rsidR="00126A4F" w:rsidRPr="00033051" w:rsidRDefault="00E373F2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126A4F" w:rsidRPr="00033051" w:rsidTr="005F7672">
        <w:tc>
          <w:tcPr>
            <w:tcW w:w="3398" w:type="dxa"/>
          </w:tcPr>
          <w:p w:rsidR="00126A4F" w:rsidRPr="00033051" w:rsidRDefault="00C1422E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ห้างฉัตร</w:t>
            </w:r>
          </w:p>
        </w:tc>
        <w:tc>
          <w:tcPr>
            <w:tcW w:w="3398" w:type="dxa"/>
          </w:tcPr>
          <w:p w:rsidR="00126A4F" w:rsidRPr="00033051" w:rsidRDefault="00126A4F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ห้างฉัตร</w:t>
            </w:r>
          </w:p>
        </w:tc>
        <w:tc>
          <w:tcPr>
            <w:tcW w:w="3398" w:type="dxa"/>
          </w:tcPr>
          <w:p w:rsidR="00126A4F" w:rsidRPr="00033051" w:rsidRDefault="00E373F2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126A4F" w:rsidRPr="00033051" w:rsidTr="005F7672">
        <w:tc>
          <w:tcPr>
            <w:tcW w:w="3398" w:type="dxa"/>
          </w:tcPr>
          <w:p w:rsidR="00126A4F" w:rsidRPr="00033051" w:rsidRDefault="00C1422E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เสริมงาม</w:t>
            </w:r>
          </w:p>
        </w:tc>
        <w:tc>
          <w:tcPr>
            <w:tcW w:w="3398" w:type="dxa"/>
          </w:tcPr>
          <w:p w:rsidR="00126A4F" w:rsidRPr="00033051" w:rsidRDefault="00126A4F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เสริมงาม</w:t>
            </w:r>
          </w:p>
        </w:tc>
        <w:tc>
          <w:tcPr>
            <w:tcW w:w="3398" w:type="dxa"/>
          </w:tcPr>
          <w:p w:rsidR="00126A4F" w:rsidRPr="00033051" w:rsidRDefault="00E373F2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3457BA" w:rsidRPr="00033051" w:rsidTr="005F7672">
        <w:tc>
          <w:tcPr>
            <w:tcW w:w="3398" w:type="dxa"/>
          </w:tcPr>
          <w:p w:rsidR="003457BA" w:rsidRPr="00033051" w:rsidRDefault="00476BC3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แม่กวะ</w:t>
            </w:r>
          </w:p>
        </w:tc>
        <w:tc>
          <w:tcPr>
            <w:tcW w:w="3398" w:type="dxa"/>
          </w:tcPr>
          <w:p w:rsidR="003457BA" w:rsidRPr="00033051" w:rsidRDefault="003457BA" w:rsidP="003457BA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สบปราบ</w:t>
            </w:r>
          </w:p>
        </w:tc>
        <w:tc>
          <w:tcPr>
            <w:tcW w:w="3398" w:type="dxa"/>
          </w:tcPr>
          <w:p w:rsidR="003457BA" w:rsidRPr="00033051" w:rsidRDefault="003457BA" w:rsidP="0051679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3457BA" w:rsidRPr="00033051" w:rsidTr="005F7672">
        <w:tc>
          <w:tcPr>
            <w:tcW w:w="3398" w:type="dxa"/>
          </w:tcPr>
          <w:p w:rsidR="003457BA" w:rsidRPr="00033051" w:rsidRDefault="003457BA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เถิน</w:t>
            </w:r>
          </w:p>
        </w:tc>
        <w:tc>
          <w:tcPr>
            <w:tcW w:w="3398" w:type="dxa"/>
          </w:tcPr>
          <w:p w:rsidR="003457BA" w:rsidRPr="00033051" w:rsidRDefault="003457BA" w:rsidP="003457BA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เถิน</w:t>
            </w:r>
          </w:p>
        </w:tc>
        <w:tc>
          <w:tcPr>
            <w:tcW w:w="3398" w:type="dxa"/>
          </w:tcPr>
          <w:p w:rsidR="003457BA" w:rsidRPr="00033051" w:rsidRDefault="003457BA" w:rsidP="0051679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3457BA" w:rsidRPr="00033051" w:rsidTr="005F7672">
        <w:tc>
          <w:tcPr>
            <w:tcW w:w="3398" w:type="dxa"/>
          </w:tcPr>
          <w:p w:rsidR="003457BA" w:rsidRPr="00033051" w:rsidRDefault="003457BA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แม่พริก</w:t>
            </w:r>
          </w:p>
        </w:tc>
        <w:tc>
          <w:tcPr>
            <w:tcW w:w="3398" w:type="dxa"/>
          </w:tcPr>
          <w:p w:rsidR="003457BA" w:rsidRPr="00033051" w:rsidRDefault="003457BA" w:rsidP="003457BA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แม่พริก</w:t>
            </w:r>
          </w:p>
        </w:tc>
        <w:tc>
          <w:tcPr>
            <w:tcW w:w="3398" w:type="dxa"/>
          </w:tcPr>
          <w:p w:rsidR="003457BA" w:rsidRPr="00033051" w:rsidRDefault="003457BA" w:rsidP="0051679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3457BA" w:rsidRPr="00033051" w:rsidTr="005F7672">
        <w:tc>
          <w:tcPr>
            <w:tcW w:w="3398" w:type="dxa"/>
          </w:tcPr>
          <w:p w:rsidR="003457BA" w:rsidRPr="00033051" w:rsidRDefault="003457BA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แม่ทะ</w:t>
            </w:r>
          </w:p>
        </w:tc>
        <w:tc>
          <w:tcPr>
            <w:tcW w:w="3398" w:type="dxa"/>
          </w:tcPr>
          <w:p w:rsidR="003457BA" w:rsidRPr="00033051" w:rsidRDefault="003457BA" w:rsidP="003457BA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แม่ทะ</w:t>
            </w:r>
          </w:p>
        </w:tc>
        <w:tc>
          <w:tcPr>
            <w:tcW w:w="3398" w:type="dxa"/>
          </w:tcPr>
          <w:p w:rsidR="003457BA" w:rsidRPr="00033051" w:rsidRDefault="003457BA" w:rsidP="0051679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3457BA" w:rsidRPr="00033051" w:rsidTr="005F7672">
        <w:tc>
          <w:tcPr>
            <w:tcW w:w="3398" w:type="dxa"/>
          </w:tcPr>
          <w:p w:rsidR="003457BA" w:rsidRPr="00033051" w:rsidRDefault="003457BA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แม่เมาะ</w:t>
            </w:r>
          </w:p>
        </w:tc>
        <w:tc>
          <w:tcPr>
            <w:tcW w:w="3398" w:type="dxa"/>
          </w:tcPr>
          <w:p w:rsidR="003457BA" w:rsidRPr="00033051" w:rsidRDefault="003457BA" w:rsidP="003457BA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แม่เมาะ</w:t>
            </w:r>
          </w:p>
        </w:tc>
        <w:tc>
          <w:tcPr>
            <w:tcW w:w="3398" w:type="dxa"/>
          </w:tcPr>
          <w:p w:rsidR="003457BA" w:rsidRPr="00033051" w:rsidRDefault="003457BA" w:rsidP="0051679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3457BA" w:rsidRPr="00033051" w:rsidTr="005F7672">
        <w:tc>
          <w:tcPr>
            <w:tcW w:w="3398" w:type="dxa"/>
          </w:tcPr>
          <w:p w:rsidR="003457BA" w:rsidRPr="00033051" w:rsidRDefault="003457BA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แจ้ห่ม</w:t>
            </w:r>
          </w:p>
        </w:tc>
        <w:tc>
          <w:tcPr>
            <w:tcW w:w="3398" w:type="dxa"/>
          </w:tcPr>
          <w:p w:rsidR="003457BA" w:rsidRPr="00033051" w:rsidRDefault="003457BA" w:rsidP="003457BA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แจ้ห่ม</w:t>
            </w:r>
          </w:p>
        </w:tc>
        <w:tc>
          <w:tcPr>
            <w:tcW w:w="3398" w:type="dxa"/>
          </w:tcPr>
          <w:p w:rsidR="003457BA" w:rsidRPr="00033051" w:rsidRDefault="003457BA" w:rsidP="0051679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3457BA" w:rsidRPr="00033051" w:rsidTr="005F7672">
        <w:tc>
          <w:tcPr>
            <w:tcW w:w="3398" w:type="dxa"/>
          </w:tcPr>
          <w:p w:rsidR="003457BA" w:rsidRDefault="003457BA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เมืองปาน</w:t>
            </w:r>
          </w:p>
        </w:tc>
        <w:tc>
          <w:tcPr>
            <w:tcW w:w="3398" w:type="dxa"/>
          </w:tcPr>
          <w:p w:rsidR="003457BA" w:rsidRDefault="003457BA" w:rsidP="003457BA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เมืองปาน</w:t>
            </w:r>
          </w:p>
        </w:tc>
        <w:tc>
          <w:tcPr>
            <w:tcW w:w="3398" w:type="dxa"/>
          </w:tcPr>
          <w:p w:rsidR="003457BA" w:rsidRPr="00033051" w:rsidRDefault="003457BA" w:rsidP="0051679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3457BA" w:rsidRPr="00033051" w:rsidTr="005F7672">
        <w:tc>
          <w:tcPr>
            <w:tcW w:w="3398" w:type="dxa"/>
          </w:tcPr>
          <w:p w:rsidR="003457BA" w:rsidRDefault="00476BC3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ปงเตา</w:t>
            </w:r>
          </w:p>
        </w:tc>
        <w:tc>
          <w:tcPr>
            <w:tcW w:w="3398" w:type="dxa"/>
          </w:tcPr>
          <w:p w:rsidR="003457BA" w:rsidRDefault="003457BA" w:rsidP="003457BA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งาว</w:t>
            </w:r>
            <w:proofErr w:type="spellEnd"/>
          </w:p>
        </w:tc>
        <w:tc>
          <w:tcPr>
            <w:tcW w:w="3398" w:type="dxa"/>
          </w:tcPr>
          <w:p w:rsidR="003457BA" w:rsidRPr="00033051" w:rsidRDefault="003457BA" w:rsidP="0051679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  <w:tr w:rsidR="003457BA" w:rsidRPr="00033051" w:rsidTr="005F7672">
        <w:tc>
          <w:tcPr>
            <w:tcW w:w="3398" w:type="dxa"/>
          </w:tcPr>
          <w:p w:rsidR="003457BA" w:rsidRDefault="003457BA" w:rsidP="00476BC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วังเหนือ</w:t>
            </w:r>
          </w:p>
        </w:tc>
        <w:tc>
          <w:tcPr>
            <w:tcW w:w="3398" w:type="dxa"/>
          </w:tcPr>
          <w:p w:rsidR="003457BA" w:rsidRDefault="003457BA" w:rsidP="003457BA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วังเหนือ</w:t>
            </w:r>
          </w:p>
        </w:tc>
        <w:tc>
          <w:tcPr>
            <w:tcW w:w="3398" w:type="dxa"/>
          </w:tcPr>
          <w:p w:rsidR="003457BA" w:rsidRPr="00033051" w:rsidRDefault="003457BA" w:rsidP="0051679D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ลำปาง</w:t>
            </w:r>
          </w:p>
        </w:tc>
      </w:tr>
    </w:tbl>
    <w:p w:rsidR="00EF1BA5" w:rsidRDefault="00EF1BA5" w:rsidP="008A2F83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476BC3" w:rsidRDefault="00476BC3" w:rsidP="008A2F83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476BC3" w:rsidRPr="00033051" w:rsidRDefault="00476BC3" w:rsidP="008A2F83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u w:val="single"/>
        </w:rPr>
      </w:pPr>
    </w:p>
    <w:p w:rsidR="008A2F83" w:rsidRPr="00033051" w:rsidRDefault="008A2F8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u w:val="single"/>
          <w:cs/>
        </w:rPr>
        <w:lastRenderedPageBreak/>
        <w:t>ประเด็น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(เลือกได้มากกว่า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ข้อ)</w:t>
      </w:r>
    </w:p>
    <w:p w:rsidR="008A2F83" w:rsidRPr="00033051" w:rsidRDefault="00B51F0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1.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สุขภาพจิต    </w:t>
      </w:r>
      <w:r w:rsidR="004341F8">
        <w:rPr>
          <w:rFonts w:ascii="Angsana New" w:eastAsia="Calibri" w:hAnsi="Angsana New" w:cs="Angsana New" w:hint="cs"/>
          <w:sz w:val="32"/>
          <w:szCs w:val="32"/>
          <w:cs/>
        </w:rPr>
        <w:tab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    </w:t>
      </w:r>
      <w:r w:rsidR="00E373F2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7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15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2.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กิจกรรมทางกาย  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8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16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3.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ยาสูบ          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9"/>
      <w:r w:rsidR="008A2F83"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Pr="00033051">
        <w:rPr>
          <w:rFonts w:ascii="Angsana New" w:eastAsia="Calibri" w:hAnsi="Angsana New" w:cs="Angsana New"/>
          <w:sz w:val="32"/>
          <w:szCs w:val="32"/>
        </w:rPr>
      </w:r>
      <w:r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17"/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4.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อาหาร </w:t>
      </w:r>
    </w:p>
    <w:p w:rsidR="008A2F83" w:rsidRPr="00033051" w:rsidRDefault="00B51F0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0"/>
      <w:r w:rsidR="008A2F83"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Pr="00033051">
        <w:rPr>
          <w:rFonts w:ascii="Angsana New" w:eastAsia="Calibri" w:hAnsi="Angsana New" w:cs="Angsana New"/>
          <w:sz w:val="32"/>
          <w:szCs w:val="32"/>
        </w:rPr>
      </w:r>
      <w:r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18"/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5.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แอลกอฮอล์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      </w:t>
      </w:r>
      <w:r w:rsidR="00E373F2" w:rsidRPr="00033051">
        <w:rPr>
          <w:rFonts w:ascii="Angsana New" w:eastAsia="Calibri" w:hAnsi="Angsana New" w:cs="Angsana New"/>
          <w:sz w:val="32"/>
          <w:szCs w:val="32"/>
        </w:rPr>
        <w:tab/>
      </w:r>
      <w:r w:rsidR="00E373F2"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E373F2" w:rsidRPr="00033051">
        <w:rPr>
          <w:rFonts w:ascii="Angsana New" w:eastAsia="Calibri" w:hAnsi="Angsana New" w:cs="Angsana New"/>
          <w:sz w:val="32"/>
          <w:szCs w:val="32"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6.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สารเสพติด                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2"/>
      <w:r w:rsidR="008A2F83"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Pr="00033051">
        <w:rPr>
          <w:rFonts w:ascii="Angsana New" w:eastAsia="Calibri" w:hAnsi="Angsana New" w:cs="Angsana New"/>
          <w:sz w:val="32"/>
          <w:szCs w:val="32"/>
        </w:rPr>
      </w:r>
      <w:r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19"/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7.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อุบัติเหตุ       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="008A2F83"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8.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>สุขภาวะทางเพศ</w:t>
      </w:r>
    </w:p>
    <w:p w:rsidR="008A2F83" w:rsidRPr="00033051" w:rsidRDefault="00B51F0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4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20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9.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สิ่งแวดล้อม          </w:t>
      </w:r>
      <w:r w:rsidR="00E373F2"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5"/>
      <w:r w:rsidR="008A2F83"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Pr="00033051">
        <w:rPr>
          <w:rFonts w:ascii="Angsana New" w:eastAsia="Calibri" w:hAnsi="Angsana New" w:cs="Angsana New"/>
          <w:sz w:val="32"/>
          <w:szCs w:val="32"/>
        </w:rPr>
      </w:r>
      <w:r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21"/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10.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การป้องกันโรค เช่น การให้วัคซีน    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ab/>
      </w:r>
      <w:r w:rsidR="008A2F83" w:rsidRPr="00033051">
        <w:rPr>
          <w:rFonts w:ascii="Angsana New" w:eastAsia="Calibri" w:hAnsi="Angsana New" w:cs="Angsana New"/>
          <w:sz w:val="32"/>
          <w:szCs w:val="32"/>
        </w:rPr>
        <w:tab/>
      </w:r>
      <w:r w:rsidR="008A2F83"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11.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สุขภาวะครอบครัว  </w:t>
      </w:r>
    </w:p>
    <w:p w:rsidR="008A2F83" w:rsidRPr="00033051" w:rsidRDefault="00B51F0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8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22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12.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การคุ้มครองผู้บริโภค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9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23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13.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ความไม่เท่าเทียมด้านสุขภาพ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ab/>
      </w:r>
      <w:r w:rsidR="008A2F83" w:rsidRPr="00033051">
        <w:rPr>
          <w:rFonts w:ascii="Angsana New" w:eastAsia="Calibri" w:hAnsi="Angsana New" w:cs="Angsana New"/>
          <w:sz w:val="32"/>
          <w:szCs w:val="32"/>
        </w:rPr>
        <w:tab/>
      </w:r>
      <w:r w:rsidR="00E373F2"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1"/>
      <w:r w:rsidR="008A2F83"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Pr="00033051">
        <w:rPr>
          <w:rFonts w:ascii="Angsana New" w:eastAsia="Calibri" w:hAnsi="Angsana New" w:cs="Angsana New"/>
          <w:sz w:val="32"/>
          <w:szCs w:val="32"/>
        </w:rPr>
      </w:r>
      <w:r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24"/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14.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การพนัน 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</w:t>
      </w:r>
    </w:p>
    <w:p w:rsidR="008A2F83" w:rsidRPr="00033051" w:rsidRDefault="00B51F0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2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25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15.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ภัยพิบัติ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     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3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26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16.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สุขภาวะชุมชน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      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7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27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17.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ระบบสุขภาพ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18.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สุขภาวะองค์กร   </w:t>
      </w:r>
    </w:p>
    <w:p w:rsidR="008A2F83" w:rsidRPr="00033051" w:rsidRDefault="00B51F0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19.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สุขภาวะทางปัญญา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20.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การศึกษา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 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ab/>
      </w:r>
      <w:r w:rsidR="008A2F83"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8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8A2F83"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</w:r>
      <w:r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28"/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 xml:space="preserve">21.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อื่น ๆ   ระบุ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………………………</w:t>
      </w:r>
    </w:p>
    <w:p w:rsidR="008A2F83" w:rsidRPr="00033051" w:rsidRDefault="008A2F83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17.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กรอบแนวคิดและยุทธศาสตร์หลัก</w:t>
      </w:r>
    </w:p>
    <w:p w:rsidR="008A2F83" w:rsidRPr="00033051" w:rsidRDefault="008A2F83" w:rsidP="008A2F83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  <w:t xml:space="preserve">ความสอดคล้องกับทิศทาง เป้าหมาย และยุทธศาสตร์ระยะ </w:t>
      </w:r>
      <w:r w:rsidRPr="00033051">
        <w:rPr>
          <w:rFonts w:ascii="Angsana New" w:eastAsia="Calibri" w:hAnsi="Angsana New" w:cs="Angsana New"/>
          <w:sz w:val="32"/>
          <w:szCs w:val="32"/>
        </w:rPr>
        <w:t>10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ปี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(2555-2564)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ของ </w:t>
      </w:r>
      <w:proofErr w:type="spellStart"/>
      <w:r w:rsidRPr="00033051">
        <w:rPr>
          <w:rFonts w:ascii="Angsana New" w:eastAsia="Calibri" w:hAnsi="Angsana New" w:cs="Angsana New"/>
          <w:sz w:val="32"/>
          <w:szCs w:val="32"/>
          <w:cs/>
        </w:rPr>
        <w:t>สสส</w:t>
      </w:r>
      <w:proofErr w:type="spellEnd"/>
      <w:r w:rsidRPr="00033051">
        <w:rPr>
          <w:rFonts w:ascii="Angsana New" w:eastAsia="Calibri" w:hAnsi="Angsana New" w:cs="Angsana New"/>
          <w:sz w:val="32"/>
          <w:szCs w:val="32"/>
          <w:cs/>
        </w:rPr>
        <w:t>.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(2555-2557)</w:t>
      </w:r>
    </w:p>
    <w:p w:rsidR="00126A4F" w:rsidRPr="00033051" w:rsidRDefault="00126A4F" w:rsidP="008A2F83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Pr="00033051" w:rsidRDefault="008A2F83" w:rsidP="008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  <w:t xml:space="preserve">เป้าหมาย แผนยุทธศาสตร์ระยะ </w:t>
      </w:r>
      <w:r w:rsidRPr="00033051">
        <w:rPr>
          <w:rFonts w:ascii="Angsana New" w:eastAsia="Calibri" w:hAnsi="Angsana New" w:cs="Angsana New"/>
          <w:sz w:val="32"/>
          <w:szCs w:val="32"/>
        </w:rPr>
        <w:t>10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ปี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(ตอบได้มากกว่า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ข้อ)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"/>
      <w:r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29"/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ลดอัตราการสูบบุหรี่ของคนไทยใน พ.ศ.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2557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ลงร้อยละ </w:t>
      </w:r>
      <w:r w:rsidRPr="00033051">
        <w:rPr>
          <w:rFonts w:ascii="Angsana New" w:eastAsia="Calibri" w:hAnsi="Angsana New" w:cs="Angsana New"/>
          <w:sz w:val="32"/>
          <w:szCs w:val="32"/>
        </w:rPr>
        <w:t>10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จาก พ.ศ. </w:t>
      </w:r>
      <w:r w:rsidRPr="00033051">
        <w:rPr>
          <w:rFonts w:ascii="Angsana New" w:eastAsia="Calibri" w:hAnsi="Angsana New" w:cs="Angsana New"/>
          <w:sz w:val="32"/>
          <w:szCs w:val="32"/>
        </w:rPr>
        <w:t>2552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"/>
      <w:r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="00B51F03" w:rsidRPr="00033051">
        <w:rPr>
          <w:rFonts w:ascii="Angsana New" w:eastAsia="Calibri" w:hAnsi="Angsana New" w:cs="Angsana New"/>
          <w:sz w:val="32"/>
          <w:szCs w:val="32"/>
        </w:rPr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30"/>
      <w:r w:rsidRPr="00033051">
        <w:rPr>
          <w:rFonts w:ascii="Angsana New" w:eastAsia="Calibri" w:hAnsi="Angsana New" w:cs="Angsana New"/>
          <w:sz w:val="32"/>
          <w:szCs w:val="32"/>
        </w:rPr>
        <w:t xml:space="preserve">  2.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ลดอัตราการดื่มสุราของคนไทยใน พ.ศ.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2563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ให้น้อยกว่าร้อยละ </w:t>
      </w:r>
      <w:r w:rsidRPr="00033051">
        <w:rPr>
          <w:rFonts w:ascii="Angsana New" w:eastAsia="Calibri" w:hAnsi="Angsana New" w:cs="Angsana New"/>
          <w:sz w:val="32"/>
          <w:szCs w:val="32"/>
        </w:rPr>
        <w:t>27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"/>
      <w:r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="00B51F03" w:rsidRPr="00033051">
        <w:rPr>
          <w:rFonts w:ascii="Angsana New" w:eastAsia="Calibri" w:hAnsi="Angsana New" w:cs="Angsana New"/>
          <w:sz w:val="32"/>
          <w:szCs w:val="32"/>
        </w:rPr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31"/>
      <w:r w:rsidRPr="00033051">
        <w:rPr>
          <w:rFonts w:ascii="Angsana New" w:eastAsia="Calibri" w:hAnsi="Angsana New" w:cs="Angsana New"/>
          <w:sz w:val="32"/>
          <w:szCs w:val="32"/>
        </w:rPr>
        <w:t xml:space="preserve">  3.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ลดอุบัติการณ์การติดเชื้อเอดส์ในหญิงตั้งครรภ์ใน พ.ศ.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2559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ลงสองในสามของที่คาดประมาณไว้</w:t>
      </w:r>
    </w:p>
    <w:p w:rsidR="004341F8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"/>
      <w:r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32"/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4.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เพิ่มอัตราการบริโภคผักและผลไม้อย่างเพียงพอตามข้อแนะนำ (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400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กรัมต่อวัน) ไม่น้อยกว่าร้อยละ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50 </w:t>
      </w:r>
    </w:p>
    <w:p w:rsidR="008A2F83" w:rsidRPr="00033051" w:rsidRDefault="004341F8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>
        <w:rPr>
          <w:rFonts w:ascii="Angsana New" w:eastAsia="Calibri" w:hAnsi="Angsana New" w:cs="Angsana New" w:hint="cs"/>
          <w:sz w:val="32"/>
          <w:szCs w:val="32"/>
          <w:cs/>
        </w:rPr>
        <w:tab/>
        <w:t xml:space="preserve">    </w:t>
      </w:r>
      <w:r w:rsidR="008A2F83" w:rsidRPr="00033051">
        <w:rPr>
          <w:rFonts w:ascii="Angsana New" w:eastAsia="Calibri" w:hAnsi="Angsana New" w:cs="Angsana New"/>
          <w:sz w:val="32"/>
          <w:szCs w:val="32"/>
          <w:cs/>
        </w:rPr>
        <w:t xml:space="preserve">ใน พ.ศ. </w:t>
      </w:r>
      <w:r w:rsidR="008A2F83" w:rsidRPr="00033051">
        <w:rPr>
          <w:rFonts w:ascii="Angsana New" w:eastAsia="Calibri" w:hAnsi="Angsana New" w:cs="Angsana New"/>
          <w:sz w:val="32"/>
          <w:szCs w:val="32"/>
        </w:rPr>
        <w:t>2557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Pr="00033051">
        <w:rPr>
          <w:rFonts w:ascii="Angsana New" w:eastAsia="Calibri" w:hAnsi="Angsana New" w:cs="Angsana New"/>
          <w:sz w:val="32"/>
          <w:szCs w:val="32"/>
        </w:rPr>
        <w:instrText>FORMCHECKBOX</w:instrText>
      </w:r>
      <w:r w:rsidRPr="00033051">
        <w:rPr>
          <w:rFonts w:ascii="Angsana New" w:eastAsia="Calibri" w:hAnsi="Angsana New" w:cs="Angsana New"/>
          <w:sz w:val="32"/>
          <w:szCs w:val="32"/>
          <w:cs/>
        </w:rPr>
        <w:instrText xml:space="preserve"> </w:instrText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</w:r>
      <w:r w:rsidR="00B51F03" w:rsidRPr="00033051">
        <w:rPr>
          <w:rFonts w:ascii="Angsana New" w:eastAsia="Calibri" w:hAnsi="Angsana New" w:cs="Angsana New"/>
          <w:sz w:val="32"/>
          <w:szCs w:val="32"/>
          <w:cs/>
        </w:rPr>
        <w:fldChar w:fldCharType="end"/>
      </w:r>
      <w:bookmarkEnd w:id="33"/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5.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เพิ่มการมีกิจกรรมทางกายประจำของคนไทยอายุ </w:t>
      </w:r>
      <w:r w:rsidRPr="00033051">
        <w:rPr>
          <w:rFonts w:ascii="Angsana New" w:eastAsia="Calibri" w:hAnsi="Angsana New" w:cs="Angsana New"/>
          <w:sz w:val="32"/>
          <w:szCs w:val="32"/>
        </w:rPr>
        <w:t>11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ปีขึ้นไป ไม่น้อยกว่าร้อยละ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80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ใน พ.ศ. </w:t>
      </w:r>
      <w:r w:rsidRPr="00033051">
        <w:rPr>
          <w:rFonts w:ascii="Angsana New" w:eastAsia="Calibri" w:hAnsi="Angsana New" w:cs="Angsana New"/>
          <w:sz w:val="32"/>
          <w:szCs w:val="32"/>
        </w:rPr>
        <w:t>2557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="00B51F03" w:rsidRPr="00033051">
        <w:rPr>
          <w:rFonts w:ascii="Angsana New" w:eastAsia="Calibri" w:hAnsi="Angsana New" w:cs="Angsana New"/>
          <w:sz w:val="32"/>
          <w:szCs w:val="32"/>
        </w:rPr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34"/>
      <w:r w:rsidRPr="00033051">
        <w:rPr>
          <w:rFonts w:ascii="Angsana New" w:eastAsia="Calibri" w:hAnsi="Angsana New" w:cs="Angsana New"/>
          <w:sz w:val="32"/>
          <w:szCs w:val="32"/>
        </w:rPr>
        <w:t xml:space="preserve">  6.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ลดความชุกของภาวะน้ำหนักตัวเกินและโรคอ้วนในเด็กให้น้อยกว่าร้อยละ </w:t>
      </w:r>
      <w:r w:rsidRPr="00033051">
        <w:rPr>
          <w:rFonts w:ascii="Angsana New" w:eastAsia="Calibri" w:hAnsi="Angsana New" w:cs="Angsana New"/>
          <w:sz w:val="32"/>
          <w:szCs w:val="32"/>
        </w:rPr>
        <w:t>10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ใน พ.ศ. </w:t>
      </w:r>
      <w:r w:rsidRPr="00033051">
        <w:rPr>
          <w:rFonts w:ascii="Angsana New" w:eastAsia="Calibri" w:hAnsi="Angsana New" w:cs="Angsana New"/>
          <w:sz w:val="32"/>
          <w:szCs w:val="32"/>
        </w:rPr>
        <w:t>2562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 w:rsidRPr="00033051">
        <w:rPr>
          <w:rFonts w:ascii="Angsana New" w:eastAsia="Calibri" w:hAnsi="Angsana New" w:cs="Angsana New"/>
          <w:sz w:val="32"/>
          <w:szCs w:val="32"/>
        </w:rPr>
        <w:instrText xml:space="preserve"> FORMCHECKBOX </w:instrText>
      </w:r>
      <w:r w:rsidR="00B51F03" w:rsidRPr="00033051">
        <w:rPr>
          <w:rFonts w:ascii="Angsana New" w:eastAsia="Calibri" w:hAnsi="Angsana New" w:cs="Angsana New"/>
          <w:sz w:val="32"/>
          <w:szCs w:val="32"/>
        </w:rPr>
      </w:r>
      <w:r w:rsidR="00B51F03" w:rsidRPr="00033051">
        <w:rPr>
          <w:rFonts w:ascii="Angsana New" w:eastAsia="Calibri" w:hAnsi="Angsana New" w:cs="Angsana New"/>
          <w:sz w:val="32"/>
          <w:szCs w:val="32"/>
        </w:rPr>
        <w:fldChar w:fldCharType="end"/>
      </w:r>
      <w:bookmarkEnd w:id="35"/>
      <w:r w:rsidRPr="00033051">
        <w:rPr>
          <w:rFonts w:ascii="Angsana New" w:eastAsia="Calibri" w:hAnsi="Angsana New" w:cs="Angsana New"/>
          <w:sz w:val="32"/>
          <w:szCs w:val="32"/>
        </w:rPr>
        <w:t xml:space="preserve">  7.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ลดอัตราการตายจากอุบัติเหตุทางถนนสัดส่วนไม่เกิน </w:t>
      </w:r>
      <w:r w:rsidRPr="00033051">
        <w:rPr>
          <w:rFonts w:ascii="Angsana New" w:eastAsia="Calibri" w:hAnsi="Angsana New" w:cs="Angsana New"/>
          <w:sz w:val="32"/>
          <w:szCs w:val="32"/>
        </w:rPr>
        <w:t>10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ต่อประชากรแสนคน ใน พ.ศ. </w:t>
      </w:r>
      <w:r w:rsidRPr="00033051">
        <w:rPr>
          <w:rFonts w:ascii="Angsana New" w:eastAsia="Calibri" w:hAnsi="Angsana New" w:cs="Angsana New"/>
          <w:sz w:val="32"/>
          <w:szCs w:val="32"/>
        </w:rPr>
        <w:t>2563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8.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เพิ่มสัดส่วนของคนไทยอายุ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15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ปีขึ้นไป ที่มีความสุขในการดำรงชีวิต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9.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เพิ่มสัดส่วนของครอบครัวอบอุ่น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10.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ชุมชนและท้องถิ่นเข้มแข็ง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11.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อื่น ๆ (นอกจาก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10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ข้อข้างต้น)    ระบุ </w:t>
      </w:r>
      <w:r w:rsidRPr="00033051">
        <w:rPr>
          <w:rFonts w:ascii="Angsana New" w:eastAsia="Calibri" w:hAnsi="Angsana New" w:cs="Angsana New"/>
          <w:sz w:val="32"/>
          <w:szCs w:val="32"/>
        </w:rPr>
        <w:t>……</w:t>
      </w:r>
      <w:proofErr w:type="gramStart"/>
      <w:r w:rsidRPr="00033051">
        <w:rPr>
          <w:rFonts w:ascii="Angsana New" w:eastAsia="Calibri" w:hAnsi="Angsana New" w:cs="Angsana New"/>
          <w:sz w:val="32"/>
          <w:szCs w:val="32"/>
          <w:cs/>
        </w:rPr>
        <w:t>ลดผลกระทบจากเพศสัมพันธ์ที่ไม่ปลอดภัย  (</w:t>
      </w:r>
      <w:proofErr w:type="gramEnd"/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การตั้งครรภ์ในวัยรุ่น   </w:t>
      </w:r>
      <w:proofErr w:type="spellStart"/>
      <w:r w:rsidRPr="00033051">
        <w:rPr>
          <w:rFonts w:ascii="Angsana New" w:eastAsia="Calibri" w:hAnsi="Angsana New" w:cs="Angsana New"/>
          <w:sz w:val="32"/>
          <w:szCs w:val="32"/>
          <w:cs/>
        </w:rPr>
        <w:t>เอช</w:t>
      </w:r>
      <w:proofErr w:type="spellEnd"/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ไอวี/เอดส์ และ โรคติดต่อทางเพศสัมพันธ์) </w:t>
      </w:r>
      <w:r w:rsidRPr="00033051">
        <w:rPr>
          <w:rFonts w:ascii="Angsana New" w:eastAsia="Calibri" w:hAnsi="Angsana New" w:cs="Angsana New"/>
          <w:sz w:val="32"/>
          <w:szCs w:val="32"/>
        </w:rPr>
        <w:t>………</w:t>
      </w:r>
    </w:p>
    <w:p w:rsidR="008A2F83" w:rsidRPr="00033051" w:rsidRDefault="008A2F8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1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8.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ภาพรวมเนื้อหาโครงการ (มาตรา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5)</w:t>
      </w:r>
    </w:p>
    <w:p w:rsidR="008A2F83" w:rsidRPr="00033051" w:rsidRDefault="008A2F83" w:rsidP="008A2F83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  มาตรา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5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“วัตถุประสงค์” การจัดตั้งกองทุนสนับสนุนการสร้างเสริมสุขภาพ มี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6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ข้อ ดังนี้ (ตอบได้มากกว่า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ข้อ)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1.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ส่งเสริมและสนับสนุนการสร้างเสริมสุขภาพในประชากรทุกวัยตามนโยบายสุขภาพแห่งชาติ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2.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สร้างความตระหนักเรื่องพฤติกรรมเสี่ยงจากการบริโภคสุรา ยาสูบ หรือสาร หรือสิ่งอื่นที่ทำลายสุขภาพ 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              และสร้างความเชื่อในการสร้างเสริมสุขภาพแก่ประชากรทุกระดับ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  3.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สนับสนุนการรณรงค์ให้ลดการบริโภคสุรา ยาสูบ หรือสาร หรือสิ่งอื่นที่ทำลายสุขภาพ ตลอดจนให้ประชาชน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lastRenderedPageBreak/>
        <w:t xml:space="preserve">                ได้รับรู้ข้อ</w:t>
      </w:r>
      <w:proofErr w:type="spellStart"/>
      <w:r w:rsidRPr="00033051">
        <w:rPr>
          <w:rFonts w:ascii="Angsana New" w:eastAsia="Calibri" w:hAnsi="Angsana New" w:cs="Angsana New"/>
          <w:sz w:val="32"/>
          <w:szCs w:val="32"/>
          <w:cs/>
        </w:rPr>
        <w:t>กฏหมาย</w:t>
      </w:r>
      <w:proofErr w:type="spellEnd"/>
      <w:r w:rsidRPr="00033051">
        <w:rPr>
          <w:rFonts w:ascii="Angsana New" w:eastAsia="Calibri" w:hAnsi="Angsana New" w:cs="Angsana New"/>
          <w:sz w:val="32"/>
          <w:szCs w:val="32"/>
          <w:cs/>
        </w:rPr>
        <w:t>ที่เกี่ยวข้อง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4.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ศึกษาวิจัย หรือสนับสนุนให้มีการศึกษา วิจัย ฝึกอบรม หรือดำเนินการให้มีการประชุมเกี่ยวกับการสนับสนุน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              การสร้างเสริมสุขภาพ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5.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พัฒนาความสามารถของชุมชนในการสร้างเสริมสุขภาพโดยชุมชน หรือองค์กรเอกชน องค์กรสาธารณประโยชน์ 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             ส่วนราชการ รัฐวิสาหกิจ หรือหน่วยงานอื่นของรัฐ</w:t>
      </w:r>
    </w:p>
    <w:p w:rsidR="008A2F83" w:rsidRPr="00033051" w:rsidRDefault="008A2F83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ab/>
      </w:r>
      <w:r w:rsidRPr="00033051">
        <w:rPr>
          <w:rFonts w:ascii="Angsana New" w:eastAsia="Calibri" w:hAnsi="Angsana New" w:cs="Angsana New"/>
          <w:sz w:val="32"/>
          <w:szCs w:val="32"/>
        </w:rPr>
        <w:sym w:font="Wingdings 2" w:char="F052"/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6.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สนับสนุนการรณรงค์สร้างเสริมสุขภาพผ่านกิจกรรมต่าง ๆ </w:t>
      </w:r>
      <w:proofErr w:type="spellStart"/>
      <w:r w:rsidRPr="00033051">
        <w:rPr>
          <w:rFonts w:ascii="Angsana New" w:eastAsia="Calibri" w:hAnsi="Angsana New" w:cs="Angsana New"/>
          <w:sz w:val="32"/>
          <w:szCs w:val="32"/>
          <w:cs/>
        </w:rPr>
        <w:t>ในลัษณะ</w:t>
      </w:r>
      <w:proofErr w:type="spellEnd"/>
      <w:r w:rsidRPr="00033051">
        <w:rPr>
          <w:rFonts w:ascii="Angsana New" w:eastAsia="Calibri" w:hAnsi="Angsana New" w:cs="Angsana New"/>
          <w:sz w:val="32"/>
          <w:szCs w:val="32"/>
          <w:cs/>
        </w:rPr>
        <w:t>ที่เป็นสื่อ เพื่อให้ประชาชนสร้างเสริมสุขภาพให้แข็งแรง ใช้เวลาว่างให้เป็นประโยชน์ และลดบริโภคสุรา ยาสูบ หรือสาร หรือสิ่งอื่นที่ทำลายสุขภาพ</w:t>
      </w:r>
    </w:p>
    <w:p w:rsidR="0049733F" w:rsidRPr="00033051" w:rsidRDefault="0049733F" w:rsidP="008A2F83">
      <w:pPr>
        <w:tabs>
          <w:tab w:val="left" w:pos="284"/>
          <w:tab w:val="left" w:pos="851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1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9.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ระยะเวลาดำเนินงาน</w:t>
      </w:r>
    </w:p>
    <w:p w:rsidR="008A2F83" w:rsidRPr="00033051" w:rsidRDefault="008A2F83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Pr="00033051" w:rsidRDefault="008A2F83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>วันเริ่มดำเนินการ (วัน</w:t>
      </w:r>
      <w:r w:rsidRPr="00033051">
        <w:rPr>
          <w:rFonts w:ascii="Angsana New" w:eastAsia="Calibri" w:hAnsi="Angsana New" w:cs="Angsana New"/>
          <w:sz w:val="32"/>
          <w:szCs w:val="32"/>
        </w:rPr>
        <w:t>/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เดือน</w:t>
      </w:r>
      <w:r w:rsidRPr="00033051">
        <w:rPr>
          <w:rFonts w:ascii="Angsana New" w:eastAsia="Calibri" w:hAnsi="Angsana New" w:cs="Angsana New"/>
          <w:sz w:val="32"/>
          <w:szCs w:val="32"/>
        </w:rPr>
        <w:t>/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พ.ศ.) </w:t>
      </w:r>
      <w:r w:rsidR="00E373F2" w:rsidRPr="00033051">
        <w:rPr>
          <w:rFonts w:ascii="Angsana New" w:eastAsia="Calibri" w:hAnsi="Angsana New" w:cs="Angsana New"/>
          <w:sz w:val="32"/>
          <w:szCs w:val="32"/>
        </w:rPr>
        <w:t>……</w:t>
      </w:r>
      <w:r w:rsidR="004341F8">
        <w:rPr>
          <w:rFonts w:ascii="Angsana New" w:eastAsia="Calibri" w:hAnsi="Angsana New" w:cs="Angsana New"/>
          <w:sz w:val="32"/>
          <w:szCs w:val="32"/>
        </w:rPr>
        <w:t>1</w:t>
      </w:r>
      <w:r w:rsidR="00E373F2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2F2868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E373F2" w:rsidRPr="00033051">
        <w:rPr>
          <w:rFonts w:ascii="Angsana New" w:eastAsia="Calibri" w:hAnsi="Angsana New" w:cs="Angsana New"/>
          <w:sz w:val="32"/>
          <w:szCs w:val="32"/>
          <w:cs/>
        </w:rPr>
        <w:t xml:space="preserve">สิงหาคม </w:t>
      </w:r>
      <w:r w:rsidR="002F2868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4341F8">
        <w:rPr>
          <w:rFonts w:ascii="Angsana New" w:eastAsia="Calibri" w:hAnsi="Angsana New" w:cs="Angsana New"/>
          <w:sz w:val="32"/>
          <w:szCs w:val="32"/>
        </w:rPr>
        <w:t>2561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.    </w:t>
      </w:r>
    </w:p>
    <w:p w:rsidR="00B226EF" w:rsidRPr="00033051" w:rsidRDefault="008A2F83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>วันสิ้นสุดโครงการ (วัน</w:t>
      </w:r>
      <w:r w:rsidRPr="00033051">
        <w:rPr>
          <w:rFonts w:ascii="Angsana New" w:eastAsia="Calibri" w:hAnsi="Angsana New" w:cs="Angsana New"/>
          <w:sz w:val="32"/>
          <w:szCs w:val="32"/>
        </w:rPr>
        <w:t>/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เดือน</w:t>
      </w:r>
      <w:r w:rsidRPr="00033051">
        <w:rPr>
          <w:rFonts w:ascii="Angsana New" w:eastAsia="Calibri" w:hAnsi="Angsana New" w:cs="Angsana New"/>
          <w:sz w:val="32"/>
          <w:szCs w:val="32"/>
        </w:rPr>
        <w:t>/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พ.ศ.) </w:t>
      </w:r>
      <w:r w:rsidRPr="00033051">
        <w:rPr>
          <w:rFonts w:ascii="Angsana New" w:eastAsia="Calibri" w:hAnsi="Angsana New" w:cs="Angsana New"/>
          <w:sz w:val="32"/>
          <w:szCs w:val="32"/>
        </w:rPr>
        <w:t>…</w:t>
      </w:r>
      <w:r w:rsidR="00126A4F" w:rsidRPr="00033051">
        <w:rPr>
          <w:rFonts w:ascii="Angsana New" w:eastAsia="Calibri" w:hAnsi="Angsana New" w:cs="Angsana New"/>
          <w:sz w:val="32"/>
          <w:szCs w:val="32"/>
          <w:cs/>
        </w:rPr>
        <w:t>..</w:t>
      </w:r>
      <w:proofErr w:type="gramStart"/>
      <w:r w:rsidR="004341F8">
        <w:rPr>
          <w:rFonts w:ascii="Angsana New" w:eastAsia="Calibri" w:hAnsi="Angsana New" w:cs="Angsana New"/>
          <w:sz w:val="32"/>
          <w:szCs w:val="32"/>
        </w:rPr>
        <w:t xml:space="preserve">30 </w:t>
      </w:r>
      <w:r w:rsidR="002F2868" w:rsidRPr="00033051">
        <w:rPr>
          <w:rFonts w:ascii="Angsana New" w:eastAsia="Calibri" w:hAnsi="Angsana New" w:cs="Angsana New"/>
          <w:sz w:val="32"/>
          <w:szCs w:val="32"/>
          <w:cs/>
        </w:rPr>
        <w:t xml:space="preserve"> กรกฎาคม</w:t>
      </w:r>
      <w:proofErr w:type="gramEnd"/>
      <w:r w:rsidR="002F2868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="004341F8">
        <w:rPr>
          <w:rFonts w:ascii="Angsana New" w:eastAsia="Calibri" w:hAnsi="Angsana New" w:cs="Angsana New"/>
          <w:sz w:val="32"/>
          <w:szCs w:val="32"/>
        </w:rPr>
        <w:t>2563</w:t>
      </w:r>
      <w:r w:rsidR="002F2868" w:rsidRPr="00033051">
        <w:rPr>
          <w:rFonts w:ascii="Angsana New" w:eastAsia="Calibri" w:hAnsi="Angsana New" w:cs="Angsana New"/>
          <w:sz w:val="32"/>
          <w:szCs w:val="32"/>
          <w:cs/>
        </w:rPr>
        <w:t>....</w:t>
      </w:r>
      <w:r w:rsidRPr="00033051">
        <w:rPr>
          <w:rFonts w:ascii="Angsana New" w:eastAsia="Calibri" w:hAnsi="Angsana New" w:cs="Angsana New"/>
          <w:sz w:val="32"/>
          <w:szCs w:val="32"/>
        </w:rPr>
        <w:tab/>
      </w:r>
    </w:p>
    <w:p w:rsidR="008A2F83" w:rsidRPr="00033051" w:rsidRDefault="008A2F83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 xml:space="preserve"> </w:t>
      </w: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2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0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โครงสร้างการบริหาร โครงการ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/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ชุดโครงการ </w:t>
      </w:r>
    </w:p>
    <w:p w:rsidR="008A2F83" w:rsidRPr="00033051" w:rsidRDefault="008A2F83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**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สามารแนบไฟล์เพิ่มเติมได้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,  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สามารถแก้ไขเพิ่มเติมในแต่ละบทบาทหน้าที่ได้ (ตั้งแต่ข้อ </w:t>
      </w:r>
      <w:r w:rsidRPr="00033051">
        <w:rPr>
          <w:rFonts w:ascii="Angsana New" w:eastAsia="Calibri" w:hAnsi="Angsana New" w:cs="Angsana New"/>
          <w:sz w:val="32"/>
          <w:szCs w:val="32"/>
        </w:rPr>
        <w:t xml:space="preserve">2 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ลงไป)</w:t>
      </w:r>
    </w:p>
    <w:p w:rsidR="008A2F83" w:rsidRPr="00033051" w:rsidRDefault="008A2F83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843"/>
      </w:tblGrid>
      <w:tr w:rsidR="008A2F83" w:rsidRPr="00033051" w:rsidTr="005F7672">
        <w:tc>
          <w:tcPr>
            <w:tcW w:w="6629" w:type="dxa"/>
            <w:shd w:val="clear" w:color="auto" w:fill="BFBFBF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บทบาทหน้าที่</w:t>
            </w:r>
          </w:p>
        </w:tc>
        <w:tc>
          <w:tcPr>
            <w:tcW w:w="1843" w:type="dxa"/>
            <w:shd w:val="clear" w:color="auto" w:fill="BFBFBF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8A2F83" w:rsidRPr="00033051" w:rsidTr="005F7672">
        <w:tc>
          <w:tcPr>
            <w:tcW w:w="6629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1. 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ผู้รับผิดชอบโครงการ (ดึงมาจากข้อ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8)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บังคับ</w:t>
            </w:r>
          </w:p>
        </w:tc>
        <w:tc>
          <w:tcPr>
            <w:tcW w:w="1843" w:type="dxa"/>
            <w:shd w:val="clear" w:color="auto" w:fill="auto"/>
          </w:tcPr>
          <w:p w:rsidR="008A2F83" w:rsidRPr="00033051" w:rsidRDefault="004341F8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2</w:t>
            </w:r>
          </w:p>
        </w:tc>
      </w:tr>
      <w:tr w:rsidR="008A2F83" w:rsidRPr="00033051" w:rsidTr="005F7672">
        <w:tc>
          <w:tcPr>
            <w:tcW w:w="6629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2.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เจ้าหน้าที่การเงินและบัญชี</w:t>
            </w:r>
          </w:p>
        </w:tc>
        <w:tc>
          <w:tcPr>
            <w:tcW w:w="1843" w:type="dxa"/>
            <w:shd w:val="clear" w:color="auto" w:fill="auto"/>
          </w:tcPr>
          <w:p w:rsidR="008A2F83" w:rsidRPr="00033051" w:rsidRDefault="004341F8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</w:p>
        </w:tc>
      </w:tr>
      <w:tr w:rsidR="008A2F83" w:rsidRPr="00033051" w:rsidTr="005F7672">
        <w:tc>
          <w:tcPr>
            <w:tcW w:w="6629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3.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เจ้าหน้าที่ประสานงาน</w:t>
            </w:r>
          </w:p>
        </w:tc>
        <w:tc>
          <w:tcPr>
            <w:tcW w:w="1843" w:type="dxa"/>
            <w:shd w:val="clear" w:color="auto" w:fill="auto"/>
          </w:tcPr>
          <w:p w:rsidR="008A2F83" w:rsidRPr="00033051" w:rsidRDefault="004341F8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</w:p>
        </w:tc>
      </w:tr>
      <w:tr w:rsidR="008A2F83" w:rsidRPr="00033051" w:rsidTr="005F7672">
        <w:tc>
          <w:tcPr>
            <w:tcW w:w="6629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4.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1843" w:type="dxa"/>
            <w:shd w:val="clear" w:color="auto" w:fill="auto"/>
          </w:tcPr>
          <w:p w:rsidR="008A2F83" w:rsidRPr="00033051" w:rsidRDefault="004341F8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21</w:t>
            </w:r>
          </w:p>
        </w:tc>
      </w:tr>
      <w:tr w:rsidR="008A2F83" w:rsidRPr="00033051" w:rsidTr="005F7672">
        <w:tc>
          <w:tcPr>
            <w:tcW w:w="6629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5.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843" w:type="dxa"/>
            <w:shd w:val="clear" w:color="auto" w:fill="auto"/>
          </w:tcPr>
          <w:p w:rsidR="008A2F83" w:rsidRPr="00033051" w:rsidRDefault="004341F8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50</w:t>
            </w:r>
          </w:p>
        </w:tc>
      </w:tr>
      <w:tr w:rsidR="008A2F83" w:rsidRPr="00033051" w:rsidTr="005F7672">
        <w:tc>
          <w:tcPr>
            <w:tcW w:w="6629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auto"/>
          </w:tcPr>
          <w:p w:rsidR="008A2F83" w:rsidRPr="00033051" w:rsidRDefault="004341F8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81</w:t>
            </w:r>
          </w:p>
        </w:tc>
      </w:tr>
    </w:tbl>
    <w:p w:rsidR="002F2868" w:rsidRPr="00033051" w:rsidRDefault="002F2868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Default="008A2F83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C06B1" w:rsidRDefault="00CC06B1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C06B1" w:rsidRDefault="00CC06B1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C06B1" w:rsidRDefault="00CC06B1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C06B1" w:rsidRDefault="00CC06B1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C06B1" w:rsidRDefault="00CC06B1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C06B1" w:rsidRDefault="00CC06B1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C06B1" w:rsidRDefault="00CC06B1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C06B1" w:rsidRPr="00033051" w:rsidRDefault="00CC06B1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lastRenderedPageBreak/>
        <w:t>2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>1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งบประมาณ </w:t>
      </w:r>
    </w:p>
    <w:p w:rsidR="008A2F83" w:rsidRPr="00033051" w:rsidRDefault="008A2F83" w:rsidP="008A2F83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Default="008A2F83" w:rsidP="000B3505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งบประมาณ</w:t>
      </w:r>
      <w:r w:rsidR="00904FB4" w:rsidRPr="00033051">
        <w:rPr>
          <w:rFonts w:ascii="Angsana New" w:eastAsia="Calibri" w:hAnsi="Angsana New" w:cs="Angsana New"/>
          <w:b/>
          <w:bCs/>
          <w:sz w:val="32"/>
          <w:szCs w:val="32"/>
        </w:rPr>
        <w:t xml:space="preserve">  </w:t>
      </w:r>
      <w:r w:rsidR="004341F8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 </w:t>
      </w:r>
      <w:r w:rsidR="004341F8">
        <w:rPr>
          <w:rFonts w:ascii="Angsana New" w:eastAsia="Calibri" w:hAnsi="Angsana New" w:cs="Angsana New"/>
          <w:b/>
          <w:bCs/>
          <w:sz w:val="32"/>
          <w:szCs w:val="32"/>
        </w:rPr>
        <w:t>4,000,000.-</w:t>
      </w:r>
      <w:r w:rsidR="00904FB4"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 (สี่ล้านบาทถ้วน)</w:t>
      </w:r>
    </w:p>
    <w:p w:rsidR="004341F8" w:rsidRDefault="004341F8" w:rsidP="008A2F83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4341F8" w:rsidRDefault="004341F8" w:rsidP="008A2F83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4341F8" w:rsidRPr="00033051" w:rsidRDefault="004341F8" w:rsidP="008A2F83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904FB4" w:rsidRPr="00033051" w:rsidRDefault="00904FB4" w:rsidP="008A2F83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  <w:cs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75"/>
        <w:gridCol w:w="1776"/>
        <w:gridCol w:w="1694"/>
        <w:gridCol w:w="1559"/>
        <w:gridCol w:w="1276"/>
        <w:gridCol w:w="1297"/>
        <w:gridCol w:w="267"/>
      </w:tblGrid>
      <w:tr w:rsidR="008A2F83" w:rsidRPr="00033051" w:rsidTr="00FB6394">
        <w:tc>
          <w:tcPr>
            <w:tcW w:w="817" w:type="dxa"/>
            <w:vMerge w:val="restart"/>
            <w:shd w:val="clear" w:color="auto" w:fill="auto"/>
            <w:vAlign w:val="center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3551" w:type="dxa"/>
            <w:gridSpan w:val="2"/>
            <w:shd w:val="clear" w:color="auto" w:fill="auto"/>
            <w:vAlign w:val="center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ค่าบริหารจัดการ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ค่าใช้จ่าย</w:t>
            </w:r>
          </w:p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(ค่าดำเนินการ)</w:t>
            </w:r>
          </w:p>
        </w:tc>
        <w:tc>
          <w:tcPr>
            <w:tcW w:w="1564" w:type="dxa"/>
            <w:gridSpan w:val="2"/>
            <w:vMerge w:val="restart"/>
            <w:shd w:val="clear" w:color="auto" w:fill="auto"/>
            <w:vAlign w:val="center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A2F83" w:rsidRPr="00033051" w:rsidTr="00FB6394">
        <w:tc>
          <w:tcPr>
            <w:tcW w:w="817" w:type="dxa"/>
            <w:vMerge/>
            <w:shd w:val="clear" w:color="auto" w:fill="auto"/>
          </w:tcPr>
          <w:p w:rsidR="008A2F83" w:rsidRPr="00033051" w:rsidRDefault="008A2F83" w:rsidP="008A2F83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ค่าธรรมเนียมสถาบัน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ค่าบริหารจัดการ อื่นๆ</w:t>
            </w:r>
          </w:p>
        </w:tc>
        <w:tc>
          <w:tcPr>
            <w:tcW w:w="1276" w:type="dxa"/>
            <w:vMerge/>
            <w:shd w:val="clear" w:color="auto" w:fill="auto"/>
          </w:tcPr>
          <w:p w:rsidR="008A2F83" w:rsidRPr="00033051" w:rsidRDefault="008A2F83" w:rsidP="008A2F83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</w:tcPr>
          <w:p w:rsidR="008A2F83" w:rsidRPr="00033051" w:rsidRDefault="008A2F83" w:rsidP="008A2F83">
            <w:pPr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A2F83" w:rsidRPr="00033051" w:rsidTr="00FB6394">
        <w:tc>
          <w:tcPr>
            <w:tcW w:w="817" w:type="dxa"/>
            <w:shd w:val="clear" w:color="auto" w:fill="auto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8A2F83" w:rsidRPr="00033051" w:rsidRDefault="00FB6394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165,000</w:t>
            </w:r>
          </w:p>
        </w:tc>
        <w:tc>
          <w:tcPr>
            <w:tcW w:w="1776" w:type="dxa"/>
            <w:shd w:val="clear" w:color="auto" w:fill="auto"/>
          </w:tcPr>
          <w:p w:rsidR="008A2F83" w:rsidRPr="00033051" w:rsidRDefault="00204612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8A2F83" w:rsidRPr="00033051" w:rsidRDefault="00204612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2F83" w:rsidRPr="00033051" w:rsidRDefault="00FB6394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52,500</w:t>
            </w:r>
          </w:p>
        </w:tc>
        <w:tc>
          <w:tcPr>
            <w:tcW w:w="1276" w:type="dxa"/>
            <w:shd w:val="clear" w:color="auto" w:fill="auto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1,000,200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1,217,700</w:t>
            </w:r>
          </w:p>
        </w:tc>
      </w:tr>
      <w:tr w:rsidR="008A2F83" w:rsidRPr="00033051" w:rsidTr="00FB6394">
        <w:tc>
          <w:tcPr>
            <w:tcW w:w="817" w:type="dxa"/>
            <w:shd w:val="clear" w:color="auto" w:fill="auto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8A2F83" w:rsidRPr="00033051" w:rsidRDefault="00FB6394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165,000</w:t>
            </w:r>
          </w:p>
        </w:tc>
        <w:tc>
          <w:tcPr>
            <w:tcW w:w="1776" w:type="dxa"/>
            <w:shd w:val="clear" w:color="auto" w:fill="auto"/>
          </w:tcPr>
          <w:p w:rsidR="008A2F83" w:rsidRPr="00033051" w:rsidRDefault="00204612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8A2F83" w:rsidRPr="00033051" w:rsidRDefault="00204612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2F83" w:rsidRPr="00033051" w:rsidRDefault="00FB6394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42,500</w:t>
            </w:r>
          </w:p>
        </w:tc>
        <w:tc>
          <w:tcPr>
            <w:tcW w:w="1276" w:type="dxa"/>
            <w:shd w:val="clear" w:color="auto" w:fill="auto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1,008,000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1,215,500</w:t>
            </w:r>
          </w:p>
        </w:tc>
      </w:tr>
      <w:tr w:rsidR="008A2F83" w:rsidRPr="00033051" w:rsidTr="00FB6394">
        <w:tc>
          <w:tcPr>
            <w:tcW w:w="817" w:type="dxa"/>
            <w:shd w:val="clear" w:color="auto" w:fill="auto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8A2F83" w:rsidRPr="00033051" w:rsidRDefault="00FB6394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165,000</w:t>
            </w:r>
          </w:p>
        </w:tc>
        <w:tc>
          <w:tcPr>
            <w:tcW w:w="1776" w:type="dxa"/>
            <w:shd w:val="clear" w:color="auto" w:fill="auto"/>
          </w:tcPr>
          <w:p w:rsidR="008A2F83" w:rsidRPr="00033051" w:rsidRDefault="00204612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8A2F83" w:rsidRPr="00033051" w:rsidRDefault="00204612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2F83" w:rsidRPr="00033051" w:rsidRDefault="00FB6394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22,500</w:t>
            </w:r>
          </w:p>
        </w:tc>
        <w:tc>
          <w:tcPr>
            <w:tcW w:w="1276" w:type="dxa"/>
            <w:shd w:val="clear" w:color="auto" w:fill="auto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512,900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700,400</w:t>
            </w:r>
          </w:p>
        </w:tc>
      </w:tr>
      <w:tr w:rsidR="008A2F83" w:rsidRPr="00033051" w:rsidTr="00FB6394">
        <w:tc>
          <w:tcPr>
            <w:tcW w:w="817" w:type="dxa"/>
            <w:shd w:val="clear" w:color="auto" w:fill="auto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:rsidR="008A2F83" w:rsidRPr="00033051" w:rsidRDefault="00FB6394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165,000</w:t>
            </w:r>
          </w:p>
        </w:tc>
        <w:tc>
          <w:tcPr>
            <w:tcW w:w="1776" w:type="dxa"/>
            <w:shd w:val="clear" w:color="auto" w:fill="auto"/>
          </w:tcPr>
          <w:p w:rsidR="008A2F83" w:rsidRPr="00033051" w:rsidRDefault="00204612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8A2F83" w:rsidRPr="00033051" w:rsidRDefault="00204612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2F83" w:rsidRPr="00033051" w:rsidRDefault="00FB6394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22,500</w:t>
            </w:r>
          </w:p>
        </w:tc>
        <w:tc>
          <w:tcPr>
            <w:tcW w:w="1276" w:type="dxa"/>
            <w:shd w:val="clear" w:color="auto" w:fill="auto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678,900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866,400</w:t>
            </w:r>
          </w:p>
        </w:tc>
      </w:tr>
      <w:tr w:rsidR="008A2F83" w:rsidRPr="00033051" w:rsidTr="00FB6394">
        <w:tc>
          <w:tcPr>
            <w:tcW w:w="817" w:type="dxa"/>
            <w:shd w:val="clear" w:color="auto" w:fill="E2EFD9"/>
          </w:tcPr>
          <w:p w:rsidR="008A2F83" w:rsidRPr="00033051" w:rsidRDefault="008A2F83" w:rsidP="008A2F83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5" w:type="dxa"/>
            <w:shd w:val="clear" w:color="auto" w:fill="E2EFD9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660,000</w:t>
            </w:r>
          </w:p>
        </w:tc>
        <w:tc>
          <w:tcPr>
            <w:tcW w:w="1776" w:type="dxa"/>
            <w:shd w:val="clear" w:color="auto" w:fill="E2EFD9"/>
          </w:tcPr>
          <w:p w:rsidR="008A2F83" w:rsidRPr="00033051" w:rsidRDefault="00204612" w:rsidP="00204612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4" w:type="dxa"/>
            <w:shd w:val="clear" w:color="auto" w:fill="E2EFD9"/>
          </w:tcPr>
          <w:p w:rsidR="008A2F83" w:rsidRPr="00033051" w:rsidRDefault="00204612" w:rsidP="00204612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E2EFD9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140,000</w:t>
            </w:r>
          </w:p>
        </w:tc>
        <w:tc>
          <w:tcPr>
            <w:tcW w:w="1276" w:type="dxa"/>
            <w:shd w:val="clear" w:color="auto" w:fill="E2EFD9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3,200,000</w:t>
            </w:r>
          </w:p>
        </w:tc>
        <w:tc>
          <w:tcPr>
            <w:tcW w:w="1564" w:type="dxa"/>
            <w:gridSpan w:val="2"/>
            <w:shd w:val="clear" w:color="auto" w:fill="E2EFD9"/>
          </w:tcPr>
          <w:p w:rsidR="008A2F83" w:rsidRPr="00033051" w:rsidRDefault="00FB6394" w:rsidP="00FB6394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  <w:t>4,000,000</w:t>
            </w:r>
          </w:p>
        </w:tc>
      </w:tr>
      <w:tr w:rsidR="008A2F83" w:rsidRPr="00033051" w:rsidTr="0090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7" w:type="dxa"/>
        </w:trPr>
        <w:tc>
          <w:tcPr>
            <w:tcW w:w="10194" w:type="dxa"/>
            <w:gridSpan w:val="7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756"/>
              <w:gridCol w:w="222"/>
            </w:tblGrid>
            <w:tr w:rsidR="008A2F83" w:rsidRPr="00033051" w:rsidTr="005F7672">
              <w:tc>
                <w:tcPr>
                  <w:tcW w:w="9756" w:type="dxa"/>
                  <w:shd w:val="clear" w:color="auto" w:fill="auto"/>
                </w:tcPr>
                <w:p w:rsidR="008A2F83" w:rsidRPr="00033051" w:rsidRDefault="008A2F83" w:rsidP="008A2F83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rPr>
                      <w:rFonts w:ascii="Angsana New" w:eastAsia="Calibri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222" w:type="dxa"/>
                </w:tcPr>
                <w:p w:rsidR="008A2F83" w:rsidRPr="00033051" w:rsidRDefault="008A2F83" w:rsidP="008A2F83">
                  <w:pPr>
                    <w:tabs>
                      <w:tab w:val="left" w:pos="709"/>
                      <w:tab w:val="right" w:pos="9978"/>
                    </w:tabs>
                    <w:spacing w:after="0" w:line="240" w:lineRule="auto"/>
                    <w:rPr>
                      <w:rFonts w:ascii="Angsana New" w:eastAsia="Calibri" w:hAnsi="Angsana New" w:cs="Angsana New"/>
                      <w:noProof/>
                      <w:sz w:val="32"/>
                      <w:szCs w:val="32"/>
                    </w:rPr>
                  </w:pPr>
                </w:p>
              </w:tc>
            </w:tr>
          </w:tbl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</w:tbl>
    <w:p w:rsidR="008A2F83" w:rsidRPr="00033051" w:rsidRDefault="008A2F83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 </w:t>
      </w:r>
    </w:p>
    <w:p w:rsidR="00C1422E" w:rsidRPr="00033051" w:rsidRDefault="00C1422E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C1422E" w:rsidRPr="00033051" w:rsidRDefault="00C1422E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  <w:sectPr w:rsidR="00C1422E" w:rsidRPr="00033051" w:rsidSect="008A2F8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7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297"/>
        <w:gridCol w:w="3346"/>
        <w:gridCol w:w="2026"/>
        <w:gridCol w:w="1684"/>
        <w:gridCol w:w="758"/>
        <w:gridCol w:w="868"/>
        <w:gridCol w:w="1013"/>
        <w:gridCol w:w="1163"/>
        <w:gridCol w:w="1117"/>
        <w:gridCol w:w="1014"/>
      </w:tblGrid>
      <w:tr w:rsidR="00EF5925" w:rsidRPr="00033051" w:rsidTr="0051679D">
        <w:trPr>
          <w:trHeight w:val="950"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lastRenderedPageBreak/>
              <w:t>หมวด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วันที่เริ่ม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วันที่สิ้นสุด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ค่าบริหารจัดการ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</w:tr>
      <w:tr w:rsidR="00EF5925" w:rsidRPr="00033051" w:rsidTr="0051679D">
        <w:trPr>
          <w:trHeight w:val="3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บริหารจัดการโครงการฯ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ค่าบริหารจัดการโครงการฯ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9D" w:rsidRDefault="00EF5925" w:rsidP="0051679D">
            <w:pPr>
              <w:pStyle w:val="a3"/>
              <w:numPr>
                <w:ilvl w:val="0"/>
                <w:numId w:val="11"/>
              </w:numPr>
              <w:tabs>
                <w:tab w:val="right" w:pos="9978"/>
              </w:tabs>
              <w:spacing w:after="0" w:line="240" w:lineRule="auto"/>
              <w:ind w:left="374" w:hanging="374"/>
              <w:rPr>
                <w:rFonts w:ascii="Angsana New" w:hAnsi="Angsana New" w:cs="Angsana New"/>
                <w:sz w:val="32"/>
                <w:szCs w:val="32"/>
              </w:rPr>
            </w:pPr>
            <w:r w:rsidRPr="0051679D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ค่าจ้างเหมา </w:t>
            </w:r>
            <w:proofErr w:type="spellStart"/>
            <w:r w:rsidRPr="0051679D">
              <w:rPr>
                <w:rFonts w:ascii="Angsana New" w:hAnsi="Angsana New" w:cs="Angsana New"/>
                <w:sz w:val="32"/>
                <w:szCs w:val="32"/>
                <w:cs/>
              </w:rPr>
              <w:t>จนท</w:t>
            </w:r>
            <w:proofErr w:type="spellEnd"/>
            <w:r w:rsidRPr="0051679D">
              <w:rPr>
                <w:rFonts w:ascii="Angsana New" w:hAnsi="Angsana New" w:cs="Angsana New"/>
                <w:sz w:val="32"/>
                <w:szCs w:val="32"/>
                <w:cs/>
              </w:rPr>
              <w:t xml:space="preserve">. ปฏิบัติงาน ผู้ประสานงานโครงการฯ เต็มเวลา เดือนละ </w:t>
            </w:r>
            <w:r w:rsidRPr="0051679D">
              <w:rPr>
                <w:rFonts w:ascii="Angsana New" w:hAnsi="Angsana New" w:cs="Angsana New"/>
                <w:sz w:val="32"/>
                <w:szCs w:val="32"/>
              </w:rPr>
              <w:t>17</w:t>
            </w:r>
            <w:r w:rsidRPr="0051679D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 w:rsidRPr="0051679D">
              <w:rPr>
                <w:rFonts w:ascii="Angsana New" w:hAnsi="Angsana New" w:cs="Angsana New"/>
                <w:sz w:val="32"/>
                <w:szCs w:val="32"/>
              </w:rPr>
              <w:t>500</w:t>
            </w:r>
            <w:r w:rsidRPr="0051679D">
              <w:rPr>
                <w:rFonts w:ascii="Angsana New" w:hAnsi="Angsana New" w:cs="Angsana New"/>
                <w:sz w:val="32"/>
                <w:szCs w:val="32"/>
                <w:cs/>
              </w:rPr>
              <w:t xml:space="preserve"> บาท</w:t>
            </w:r>
          </w:p>
          <w:p w:rsidR="00EF5925" w:rsidRPr="0051679D" w:rsidRDefault="00EF5925" w:rsidP="0051679D">
            <w:pPr>
              <w:pStyle w:val="a3"/>
              <w:numPr>
                <w:ilvl w:val="0"/>
                <w:numId w:val="11"/>
              </w:numPr>
              <w:tabs>
                <w:tab w:val="right" w:pos="9978"/>
              </w:tabs>
              <w:spacing w:after="0" w:line="240" w:lineRule="auto"/>
              <w:ind w:left="374" w:hanging="374"/>
              <w:rPr>
                <w:rFonts w:ascii="Angsana New" w:hAnsi="Angsana New" w:cs="Angsana New"/>
                <w:sz w:val="32"/>
                <w:szCs w:val="32"/>
              </w:rPr>
            </w:pPr>
            <w:r w:rsidRPr="0051679D">
              <w:rPr>
                <w:rFonts w:ascii="Angsana New" w:hAnsi="Angsana New" w:cs="Angsana New"/>
                <w:sz w:val="32"/>
                <w:szCs w:val="32"/>
                <w:cs/>
              </w:rPr>
              <w:t xml:space="preserve">ค่าจ้างเหมา </w:t>
            </w:r>
            <w:proofErr w:type="spellStart"/>
            <w:r w:rsidRPr="0051679D">
              <w:rPr>
                <w:rFonts w:ascii="Angsana New" w:hAnsi="Angsana New" w:cs="Angsana New"/>
                <w:sz w:val="32"/>
                <w:szCs w:val="32"/>
                <w:cs/>
              </w:rPr>
              <w:t>จนท</w:t>
            </w:r>
            <w:proofErr w:type="spellEnd"/>
            <w:r w:rsidRPr="0051679D">
              <w:rPr>
                <w:rFonts w:ascii="Angsana New" w:hAnsi="Angsana New" w:cs="Angsana New"/>
                <w:sz w:val="32"/>
                <w:szCs w:val="32"/>
                <w:cs/>
              </w:rPr>
              <w:t xml:space="preserve">.ปฏิบัติงาน การเงินและบัญชี โครงการฯ เดือนละ </w:t>
            </w:r>
            <w:r w:rsidRPr="0051679D">
              <w:rPr>
                <w:rFonts w:ascii="Angsana New" w:hAnsi="Angsana New" w:cs="Angsana New"/>
                <w:sz w:val="32"/>
                <w:szCs w:val="32"/>
              </w:rPr>
              <w:t>10,000</w:t>
            </w:r>
            <w:r w:rsidRPr="0051679D">
              <w:rPr>
                <w:rFonts w:ascii="Angsana New" w:hAnsi="Angsana New" w:cs="Angsana New"/>
                <w:sz w:val="32"/>
                <w:szCs w:val="32"/>
                <w:cs/>
              </w:rPr>
              <w:t xml:space="preserve"> บาท</w:t>
            </w:r>
          </w:p>
          <w:p w:rsidR="00EF5925" w:rsidRPr="00033051" w:rsidRDefault="00EF5925" w:rsidP="0051679D">
            <w:pPr>
              <w:pStyle w:val="a3"/>
              <w:numPr>
                <w:ilvl w:val="0"/>
                <w:numId w:val="11"/>
              </w:numPr>
              <w:tabs>
                <w:tab w:val="right" w:pos="9978"/>
              </w:tabs>
              <w:spacing w:after="0" w:line="240" w:lineRule="auto"/>
              <w:ind w:left="374" w:hanging="374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ค่าเดินทางและที่พักเจ้าหน้าที่โครงการที่ร่วมการอบรมพัฒนาศักยภาพกับ 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สสส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. จำนวน 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ครั้ง ๆ ละ 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EF5925" w:rsidRPr="00033051" w:rsidRDefault="00EF5925" w:rsidP="0051679D">
            <w:pPr>
              <w:numPr>
                <w:ilvl w:val="0"/>
                <w:numId w:val="11"/>
              </w:numPr>
              <w:tabs>
                <w:tab w:val="left" w:pos="317"/>
                <w:tab w:val="right" w:pos="9978"/>
              </w:tabs>
              <w:spacing w:after="0" w:line="240" w:lineRule="auto"/>
              <w:ind w:left="5" w:firstLine="0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ค่าตรวจสอบบัญชี</w:t>
            </w:r>
          </w:p>
          <w:p w:rsidR="00EF5925" w:rsidRPr="00033051" w:rsidRDefault="00EF5925" w:rsidP="0051679D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numPr>
                <w:ilvl w:val="0"/>
                <w:numId w:val="11"/>
              </w:numPr>
              <w:tabs>
                <w:tab w:val="left" w:pos="317"/>
                <w:tab w:val="right" w:pos="9978"/>
              </w:tabs>
              <w:spacing w:after="0" w:line="240" w:lineRule="auto"/>
              <w:ind w:left="5" w:firstLine="0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ค่าสาธารณูปโภค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เดือนละ 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>000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บาท</w:t>
            </w:r>
          </w:p>
          <w:p w:rsidR="00EF5925" w:rsidRPr="00033051" w:rsidRDefault="00EF5925" w:rsidP="0051679D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เจ้าหน้าที่ประจำ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เจ้าหน้าที่ประจำ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เจ้าหน้าที่ร่วมการอบรมพัฒนา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รายงานการเงิน    การบัญชี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</w:rPr>
              <w:t>24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</w:rPr>
              <w:t>24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ด.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ด.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ครั้ง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ครั้ง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ด.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</w:rPr>
              <w:t>420,000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</w:rPr>
              <w:t>240,000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</w:rPr>
              <w:t>42,000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</w:rPr>
              <w:t>50,000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</w:rPr>
              <w:t>48,000</w:t>
            </w:r>
          </w:p>
        </w:tc>
      </w:tr>
      <w:tr w:rsidR="00EF5925" w:rsidRPr="00033051" w:rsidTr="0051679D">
        <w:trPr>
          <w:trHeight w:val="320"/>
        </w:trPr>
        <w:tc>
          <w:tcPr>
            <w:tcW w:w="124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รวมเป็นเงิน ค่าบริหารจัดการโครงการฯ ทั้งสิ้น</w:t>
            </w: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51679D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800,000.- </w:t>
            </w: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EF5925" w:rsidRPr="00033051" w:rsidRDefault="00EF5925" w:rsidP="00EF5925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lastRenderedPageBreak/>
        <w:t>รายละเอียดงบประมาณที่ขอรับสนับสนุนจากสำนักงานกองทุนสนับสนุนการสร้างเสริมสุขภาพ</w:t>
      </w:r>
    </w:p>
    <w:p w:rsidR="00EF5925" w:rsidRPr="00033051" w:rsidRDefault="00EF5925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808"/>
        <w:gridCol w:w="2835"/>
        <w:gridCol w:w="2026"/>
        <w:gridCol w:w="1234"/>
        <w:gridCol w:w="1208"/>
        <w:gridCol w:w="868"/>
        <w:gridCol w:w="1013"/>
        <w:gridCol w:w="1022"/>
        <w:gridCol w:w="992"/>
        <w:gridCol w:w="1280"/>
      </w:tblGrid>
      <w:tr w:rsidR="00EF5925" w:rsidRPr="00033051" w:rsidTr="00204612">
        <w:trPr>
          <w:trHeight w:val="950"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วันที่เริ่ม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วันที่สิ้นสุด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ค่าบริหารจัดการ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</w:tr>
      <w:tr w:rsidR="00EF5925" w:rsidRPr="00033051" w:rsidTr="00204612">
        <w:trPr>
          <w:trHeight w:val="3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วัตถุประสงค์ที่ </w:t>
            </w: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 </w:t>
            </w: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เพื่อพัฒนารูปแบบการ </w:t>
            </w:r>
            <w:proofErr w:type="spellStart"/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การการขับเคลื่อน การป้องกันและแก้ไขปัญหาการตั้งครรภ์ในวัยรุ่น กับ งานป้องกัน</w:t>
            </w:r>
            <w:proofErr w:type="spellStart"/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ไอวี/เอดส์ โรคติดต่อทางเพศสัมพันธ์ และยาเสพติด โดย องค์กร </w:t>
            </w: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สาธารณ ประโยชน์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792DB3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792DB3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792DB3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792DB3" w:rsidRPr="00033051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วัตถุประสงค์ที่ ๒ เพื่อหนุนเสริมการขับเคลื่อนยุทธศาสตร์การป้องกันและแก้ไขปัญหาการตั้งครรภ์ในวัยรุ่นจังหวัดลำปาง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8B69E9">
            <w:pPr>
              <w:pStyle w:val="a3"/>
              <w:numPr>
                <w:ilvl w:val="0"/>
                <w:numId w:val="24"/>
              </w:numPr>
              <w:tabs>
                <w:tab w:val="right" w:pos="9978"/>
              </w:tabs>
              <w:spacing w:after="0" w:line="240" w:lineRule="auto"/>
              <w:ind w:left="282" w:hanging="282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การประชุมคณะทำงานกลุ่มเพื่อนเพื่อเด็กและเยาวชน</w:t>
            </w:r>
          </w:p>
          <w:p w:rsidR="00EF5925" w:rsidRPr="00033051" w:rsidRDefault="00EF5925" w:rsidP="00204612">
            <w:pPr>
              <w:pStyle w:val="a3"/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pStyle w:val="a3"/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pStyle w:val="a3"/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8B69E9">
            <w:pPr>
              <w:pStyle w:val="a3"/>
              <w:numPr>
                <w:ilvl w:val="0"/>
                <w:numId w:val="24"/>
              </w:numPr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การประชุมเชิงปฏิบัติการวิเคราะห์ภาคีเครือข่ายฯ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51679D" w:rsidRPr="00033051" w:rsidRDefault="0051679D" w:rsidP="00204612">
            <w:pPr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8B69E9">
            <w:pPr>
              <w:pStyle w:val="a3"/>
              <w:numPr>
                <w:ilvl w:val="0"/>
                <w:numId w:val="24"/>
              </w:numPr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การประชุมเชิงปฏิบัติการเพื่อพัฒนาเครือข่ายองค์กร        สาธารณ ประโยชน์</w:t>
            </w:r>
          </w:p>
          <w:p w:rsidR="00EF5925" w:rsidRPr="00033051" w:rsidRDefault="00EF5925" w:rsidP="00204612">
            <w:pPr>
              <w:pStyle w:val="a3"/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Default="00EF5925" w:rsidP="00204612">
            <w:pPr>
              <w:pStyle w:val="a3"/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792DB3" w:rsidRPr="00033051" w:rsidRDefault="00792DB3" w:rsidP="00204612">
            <w:pPr>
              <w:pStyle w:val="a3"/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8B69E9">
            <w:pPr>
              <w:pStyle w:val="a3"/>
              <w:numPr>
                <w:ilvl w:val="0"/>
                <w:numId w:val="24"/>
              </w:numPr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การอบรมพัฒนาศักยภาพองค์กร       สาธารณ ประโยชน์</w:t>
            </w:r>
          </w:p>
          <w:p w:rsidR="00EF5925" w:rsidRPr="00033051" w:rsidRDefault="00EF5925" w:rsidP="00204612">
            <w:pPr>
              <w:pStyle w:val="a3"/>
              <w:tabs>
                <w:tab w:val="right" w:pos="9978"/>
              </w:tabs>
              <w:spacing w:after="0" w:line="240" w:lineRule="auto"/>
              <w:ind w:left="282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pStyle w:val="a3"/>
              <w:tabs>
                <w:tab w:val="right" w:pos="9978"/>
              </w:tabs>
              <w:spacing w:after="0" w:line="240" w:lineRule="auto"/>
              <w:ind w:left="282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8B69E9">
            <w:pPr>
              <w:pStyle w:val="a3"/>
              <w:numPr>
                <w:ilvl w:val="0"/>
                <w:numId w:val="24"/>
              </w:numPr>
              <w:tabs>
                <w:tab w:val="right" w:pos="9978"/>
              </w:tabs>
              <w:spacing w:after="0" w:line="240" w:lineRule="auto"/>
              <w:ind w:left="282" w:hanging="283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เวทีถอดบทเรียนการดำเนินงาน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792DB3" w:rsidRDefault="00792DB3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792DB3" w:rsidRPr="00033051" w:rsidRDefault="00792DB3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Default="003D478D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Pr="003D478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พัฒนารูปแบบการดำเนินงานด้านเพศวิถีศึกษาและทักษะชีวิตที่มีคุณภาพ และจัดให้มีระบบการดูแลช่วยเหลือที่เหมาะสม โดยการพัฒนาศูนย์บริการที่เป็นมิตรสำหรับวัยรุ่นในสถานศึกษา ควบคู่กับการหนุนเสริมพ่อแม่ ผู้ปกครอง ให้สามารถสื่อสารกับลูกหลานวัยรุ่น</w:t>
            </w:r>
          </w:p>
          <w:p w:rsidR="003D478D" w:rsidRDefault="003D478D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3D478D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 xml:space="preserve">1.1 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การประชุมวางแผน ร่วมกับสถานศึกษา ฝ่ายวิชาการ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3D478D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1.2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เยี่ยมติดตามการเดินงานสถานศึกษา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3D478D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1.3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เวทีแลกเปลี่ยนเรียนรู้การดำเนินงานเพศวิถีศึกษาจังหวัด</w:t>
            </w:r>
          </w:p>
          <w:p w:rsidR="00EF5925" w:rsidRDefault="00EF5925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3329BC" w:rsidRDefault="003329BC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3329BC" w:rsidRDefault="003329BC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3329BC" w:rsidRPr="00033051" w:rsidRDefault="003329BC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>1.4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การอบรมสร้างกระบวนกรนักสื่อสารสุขภาวะทางเพศ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3329BC" w:rsidRPr="00033051" w:rsidRDefault="003329BC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1.5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การอบรมพัฒนาทักษะพ่อแม่ ผู้ปกครอง ที่มีลูกวัยรุ่น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1.6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จัดทำสื่อ เผยแพร่ ข้อมูลข่าวสาร ความรู้ และ แนะนำบริการที่เป็นมิตรในจังหวัด </w:t>
            </w:r>
          </w:p>
          <w:p w:rsidR="00EF5925" w:rsidRPr="00033051" w:rsidRDefault="003329BC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 xml:space="preserve">1.7 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การประชุมชี้แจงผู้ที่เกี่ยวข้อง เป้าหมายพื้นที่ต้นแบบ (สถานศึกษา , ชุมชน หรือ สถานประกอบการ)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1.8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การอบรม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พัฒนา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ผู้ให้บริการ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ของศูนย์บริการที่เป็นมิตรในสถานศึกษา (ครู , นักเรียนแกนนำ , แกนนำผู้ปกครอง)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9509A8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>1.9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เยี่ยมติดตามหนุนเสริมสถานบริการฯต้นแบบ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9509A8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1.10 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จัดทำสื่อสนับสนุนสถานบริการฯ ต้นแบบ</w:t>
            </w:r>
          </w:p>
          <w:p w:rsidR="00EF5925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9509A8" w:rsidRPr="00033051" w:rsidRDefault="009509A8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Default="009509A8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พัฒนาระบบการดูแลช่วยเหลือ คุ้มครองสิทธิอนามัยการเจริญพันธ์และการจัดสวัสดิการสังคมในกลุ่มวัยรุ่น</w:t>
            </w:r>
          </w:p>
          <w:p w:rsidR="00FB7E36" w:rsidRPr="00033051" w:rsidRDefault="00FB7E36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FB7E36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>2.1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การประชุมคณะทำงานภาคีองค์กร</w:t>
            </w:r>
            <w:proofErr w:type="spellStart"/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สาธาณ</w:t>
            </w:r>
            <w:proofErr w:type="spellEnd"/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ประโยชน์ พัฒนารูปแบบการสื่อสารทักษะชีวิต 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FB7E36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2.2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อบรมพัฒนาศักยภาพแกนนำวัยรุ่น</w:t>
            </w:r>
          </w:p>
          <w:p w:rsidR="00EF5925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B7E36" w:rsidRPr="00033051" w:rsidRDefault="00FB7E36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FB7E36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2.3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การประชุ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แกนนำวัยรุ่น เพื่อจัดทำแผนงานกิจกรรม และ ติดตามการดำเนินงาน</w:t>
            </w:r>
          </w:p>
          <w:p w:rsidR="00EF5925" w:rsidRPr="00033051" w:rsidRDefault="00FB7E36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 xml:space="preserve">2.4 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สนับสนุนการจัดกิจกรรมแกนนำวัยรุ่น เรื่อง การเผยแพร่ความรู้ทักษะชีวิต และ สิทธิวัยรุ่น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2.5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กิจกรรมสื่อสาร รณรงค์สาธารณะ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E102E" w:rsidRPr="00033051" w:rsidRDefault="006E102E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>3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การบูร</w:t>
            </w:r>
            <w:proofErr w:type="spellStart"/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การจัดการความรู้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EF5925" w:rsidRPr="00033051" w:rsidRDefault="006E102E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3.1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การประชุมคณะทำงานติดตามหนุนเสริม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6E102E" w:rsidRDefault="006E102E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C7559F" w:rsidRDefault="00C7559F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3.2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การประชุมเชิงปฏิบัติการจัดทำแผนหนุนเสริมการบูร</w:t>
            </w:r>
            <w:proofErr w:type="spellStart"/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การขับเคลื่อนยุทธศาสตร์จังหวัด  </w:t>
            </w:r>
          </w:p>
          <w:p w:rsidR="00EF5925" w:rsidRPr="00033051" w:rsidRDefault="006E102E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lastRenderedPageBreak/>
              <w:t>3.3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การประชุมเชิงปฏิบัติการแลกเปลี่ยนเรียนรู้ 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Best practice </w:t>
            </w: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right" w:pos="9978"/>
              </w:tabs>
              <w:spacing w:after="0" w:line="240" w:lineRule="auto"/>
              <w:ind w:left="-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3.4</w:t>
            </w:r>
            <w:r w:rsidR="00EF5925"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การติดตามประเมินผลภายใน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การประชุมเพื่อติดตามทิศทางการดำเนินงาน และ บริหารแผนงานโครงการฯ ทุก ๓ เดือน  กลุ่มเป้าหมาย คณะทำงานกลุ่มเพื่อนเพื่อเด็กและเยาวชน ร่วมกับ ภาคีเครือข่าย จำนวน ๒๐ คน 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การประชุมเพื่อวิเคราะห์ภาคีเครือข่ายองค์กรสาธารณประโยชน์ ด้านเด็กและเยาวชนในพื้นที่ กลุ่มเป้าหมาย หน่วยงานที่เกี่ยวข้อง จำนวน</w:t>
            </w:r>
            <w:r w:rsidR="0051679D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51679D">
              <w:rPr>
                <w:rFonts w:ascii="Angsana New" w:hAnsi="Angsana New" w:cs="Angsana New"/>
                <w:sz w:val="32"/>
                <w:szCs w:val="32"/>
              </w:rPr>
              <w:t>35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คน</w:t>
            </w:r>
          </w:p>
          <w:p w:rsidR="00EF5925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51679D" w:rsidRDefault="0051679D" w:rsidP="00204612">
            <w:pPr>
              <w:tabs>
                <w:tab w:val="left" w:pos="317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51679D" w:rsidRPr="00033051" w:rsidRDefault="0051679D" w:rsidP="00204612">
            <w:pPr>
              <w:tabs>
                <w:tab w:val="left" w:pos="317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เพื่อเกิดการทำงานร่วมกันเป็นเครือข่ายข่ายที่เข้มแข็ง มีการกำหนดเป้าหมายการพัฒนาเด็กและเยาวชนร่วมกัน รวมถึง พัฒนาแผนงานโครงการและระดมความร่วมมือในการดำเนินงาน  กลุ่มเป้าหมาย องค์กรสาธารณประโยชน์ จำนวน </w:t>
            </w:r>
            <w:r w:rsidR="00792DB3">
              <w:rPr>
                <w:rFonts w:ascii="Angsana New" w:hAnsi="Angsana New" w:cs="Angsana New"/>
                <w:sz w:val="32"/>
                <w:szCs w:val="32"/>
              </w:rPr>
              <w:t xml:space="preserve">35 </w:t>
            </w:r>
            <w:r w:rsidR="00792DB3">
              <w:rPr>
                <w:rFonts w:ascii="Angsana New" w:hAnsi="Angsana New" w:cs="Angsana New" w:hint="cs"/>
                <w:sz w:val="32"/>
                <w:szCs w:val="32"/>
                <w:cs/>
              </w:rPr>
              <w:t>คน</w:t>
            </w:r>
          </w:p>
          <w:p w:rsidR="00792DB3" w:rsidRPr="00792DB3" w:rsidRDefault="00792DB3" w:rsidP="00204612">
            <w:pPr>
              <w:tabs>
                <w:tab w:val="left" w:pos="317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EF5925" w:rsidRPr="00792DB3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พัฒนาศักยภาพเครือข่ายองค์กรสาธารณประโยชน์ เรื่อง ความรู้ 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พรบ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.การป้องกันและแก้ไขปัญหาการตั้งครรภ์ในวัยรุ่นฯ สิทธิวัยรุ่น การดูแล ช่วยเหลือ ส่งต่อ การตั</w:t>
            </w:r>
            <w:r w:rsidR="00792DB3">
              <w:rPr>
                <w:rFonts w:ascii="Angsana New" w:hAnsi="Angsana New" w:cs="Angsana New"/>
                <w:sz w:val="32"/>
                <w:szCs w:val="32"/>
                <w:cs/>
              </w:rPr>
              <w:t xml:space="preserve">้งครรภ์ในวัยรุ่น / จำนวน </w:t>
            </w:r>
            <w:r w:rsidR="00792DB3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</w:t>
            </w:r>
            <w:r w:rsidR="00792DB3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792DB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จำนวน </w:t>
            </w:r>
            <w:r w:rsidR="00792DB3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="00792DB3">
              <w:rPr>
                <w:rFonts w:ascii="Angsana New" w:hAnsi="Angsana New" w:cs="Angsana New" w:hint="cs"/>
                <w:sz w:val="32"/>
                <w:szCs w:val="32"/>
                <w:cs/>
              </w:rPr>
              <w:t>วัน</w:t>
            </w:r>
          </w:p>
          <w:p w:rsidR="00EF5925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792DB3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ถอดบทเรียนรูปแบบการ  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การการขับเคลื่อน การป้องกันและแก้ไขปัญหาการตั้งครรภ์ในวัยรุ่น กับ งานป้องกัน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ไอวี/เอดส์ โรคติดต่อทางเพศสัมพันธ์ และยาเสพติด โดยองค์กรสาธารณประโยชน์ / กลุ่มเป้าหมาย </w:t>
            </w:r>
            <w:r w:rsidR="00792DB3">
              <w:rPr>
                <w:rFonts w:ascii="Angsana New" w:hAnsi="Angsana New" w:cs="Angsana New"/>
                <w:sz w:val="32"/>
                <w:szCs w:val="32"/>
              </w:rPr>
              <w:t>40</w:t>
            </w:r>
            <w:r w:rsidR="00792DB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คน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792DB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จำนวน </w:t>
            </w:r>
            <w:r w:rsidR="00792DB3"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="00792DB3">
              <w:rPr>
                <w:rFonts w:ascii="Angsana New" w:hAnsi="Angsana New" w:cs="Angsana New" w:hint="cs"/>
                <w:sz w:val="32"/>
                <w:szCs w:val="32"/>
                <w:cs/>
              </w:rPr>
              <w:t>วัน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เพื่อเกิดรูปแบบการขับเคลื่อนงานเพศวิถีศึกษา และ การพัฒนาต้นแบบบริการที่เป็นมิตรในสถานศึกษา ควบคู่กับการหนุนเสริมพ่อแม่ ผู้ปกครอง ให้สามารถสื่อสารเรื่องเพศกับลูกหลาน เป้าหมาย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สถานศึกษา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  <w:r w:rsidR="00EF5925"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แห่ง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ใน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13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อำเภอ</w:t>
            </w:r>
          </w:p>
          <w:p w:rsidR="003D478D" w:rsidRDefault="003D478D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กลุ่มเป้าหมาย ผู้บริหาร ฝ่ายวิชาการ หน่วยงานการศึกษาที่เกี่ยวข้อง และ สถานศึกษาที่ร่วมดำเนินงาน / </w:t>
            </w:r>
            <w:r w:rsidR="003D478D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ลงเยี่ยมติดตามสถานศึกษา ร่วมกับ เขตพื้นที่การศึกษา คณะทำงานจังหวัดที่เกี่ยวข้อง 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 xml:space="preserve">/ 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สถานศึกษาละ </w:t>
            </w:r>
            <w:r w:rsidR="003D478D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ต่อปี 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เผยแพร่องค์ความรู้ แลกเปลี่ยนรูปแบบการดำเนินงานของสถานศึกษา ทั้งสถานศึกษาที่ร่วมดำเนินงานโครงการฯ กับ สถานศึกษาอื่นๆ ในจังหวัด 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เพื่อให้ ภาคีเครือข่ายองค์กรสาธารณประโยชน์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ได้เกิดทักษะการสื่อสารเรื่อง สุขภาวะทางเพศ อนามัยการเจริญพันธ์ และการสื่อสารเรื่องเพศในครอบครัวและชุมชน  </w:t>
            </w:r>
            <w:r w:rsidR="003329BC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3329BC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พ่อแม่ ผู้ปกครองที่มีลูกวัยรุ่น จาก สถานศึกษา </w:t>
            </w:r>
            <w:r w:rsidR="003329BC">
              <w:rPr>
                <w:rFonts w:ascii="Angsana New" w:hAnsi="Angsana New" w:cs="Angsana New"/>
                <w:sz w:val="32"/>
                <w:szCs w:val="32"/>
              </w:rPr>
              <w:t>13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3329BC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แห่ง ที่ร่วมดำเนินงานโครงการฯ </w:t>
            </w:r>
            <w:r w:rsidR="003329BC" w:rsidRPr="003329BC">
              <w:rPr>
                <w:rFonts w:ascii="Angsana New" w:hAnsi="Angsana New" w:cs="Angsana New"/>
                <w:b/>
                <w:bCs/>
                <w:sz w:val="32"/>
                <w:szCs w:val="32"/>
              </w:rPr>
              <w:t>26</w:t>
            </w:r>
            <w:r w:rsidRPr="003329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ครั้ง</w:t>
            </w:r>
            <w:r w:rsidRPr="003329B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3329BC" w:rsidRPr="003329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ๆ ละ </w:t>
            </w:r>
            <w:r w:rsidR="003329BC" w:rsidRPr="003329BC">
              <w:rPr>
                <w:rFonts w:ascii="Angsana New" w:hAnsi="Angsana New" w:cs="Angsana New"/>
                <w:b/>
                <w:bCs/>
                <w:sz w:val="32"/>
                <w:szCs w:val="32"/>
              </w:rPr>
              <w:t>50</w:t>
            </w:r>
            <w:r w:rsidRPr="003329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คน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เพื่อสนับสนุนและใช้ประโยชน์ในโครงการฯ และ กระจายให้กลุ่มเป้าหมายในสถานศึกษา ชุมชน ครอบครัว และ สถานประกอบการ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3329BC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สนับสนุนให้เกิด สถานบริการที่เป็นมิตรฯ ต้นแบบ (นอกเหนือสถานพยาบาล) ใน สถานศึกษา </w:t>
            </w:r>
            <w:r w:rsidR="003329BC">
              <w:rPr>
                <w:rFonts w:ascii="Angsana New" w:hAnsi="Angsana New" w:cs="Angsana New"/>
                <w:sz w:val="32"/>
                <w:szCs w:val="32"/>
              </w:rPr>
              <w:t xml:space="preserve">13 </w:t>
            </w:r>
            <w:r w:rsidR="003329BC">
              <w:rPr>
                <w:rFonts w:ascii="Angsana New" w:hAnsi="Angsana New" w:cs="Angsana New" w:hint="cs"/>
                <w:sz w:val="32"/>
                <w:szCs w:val="32"/>
                <w:cs/>
              </w:rPr>
              <w:t>แห่ง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เพื่อชี้แจง วางแผนการพัฒนาสถานบริการต้นแบบร่วมกัน จำนวน ๑ ครั้ง / ๔๐ คน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อบรมบุคลากรจาก สถานศึกษา ชุมชน หรือ สถานประกอบการ ที่ร่วมกิจกรรมพัฒนารูปแบบสถานบริการที่เป็นมิตรฯ จำนวน</w:t>
            </w:r>
            <w:r w:rsidR="009509A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9509A8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เพื่อติดตามหนุนเสริม สถานบริการฯ ต้นแบบ ๕ แห่งๆละ ๒ ครั้ง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pStyle w:val="a3"/>
              <w:numPr>
                <w:ilvl w:val="0"/>
                <w:numId w:val="9"/>
              </w:numPr>
              <w:tabs>
                <w:tab w:val="left" w:pos="317"/>
                <w:tab w:val="right" w:pos="9978"/>
              </w:tabs>
              <w:spacing w:after="0" w:line="240" w:lineRule="auto"/>
              <w:ind w:left="317" w:hanging="142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ป้ายบอกบริการ และ ให้ความรู้</w:t>
            </w:r>
          </w:p>
          <w:p w:rsidR="00EF5925" w:rsidRPr="00033051" w:rsidRDefault="00EF5925" w:rsidP="00204612">
            <w:pPr>
              <w:pStyle w:val="a3"/>
              <w:numPr>
                <w:ilvl w:val="0"/>
                <w:numId w:val="9"/>
              </w:numPr>
              <w:tabs>
                <w:tab w:val="left" w:pos="317"/>
                <w:tab w:val="right" w:pos="9978"/>
              </w:tabs>
              <w:spacing w:after="0" w:line="240" w:lineRule="auto"/>
              <w:ind w:left="317" w:hanging="142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สื่อการจัดกิจกรรมเพื่อการเรียนรู้อนามัยการเจริญพันธ์</w:t>
            </w:r>
          </w:p>
          <w:p w:rsidR="00EF5925" w:rsidRPr="00033051" w:rsidRDefault="00EF5925" w:rsidP="00204612">
            <w:pPr>
              <w:pStyle w:val="a3"/>
              <w:tabs>
                <w:tab w:val="left" w:pos="317"/>
                <w:tab w:val="right" w:pos="9978"/>
              </w:tabs>
              <w:spacing w:after="0" w:line="240" w:lineRule="auto"/>
              <w:ind w:left="317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จัดทำหลักสูตร รูปแบบการสื่อสาร ที่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 เรื่อง การป้องกันการตั้งครรภ์ 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ไอวี/เอดส์ โรคติดต่อทา</w:t>
            </w:r>
            <w:r w:rsidR="00FB7E36">
              <w:rPr>
                <w:rFonts w:ascii="Angsana New" w:hAnsi="Angsana New" w:cs="Angsana New"/>
                <w:sz w:val="32"/>
                <w:szCs w:val="32"/>
                <w:cs/>
              </w:rPr>
              <w:t xml:space="preserve">งเพศสัมพันธ์ และยาเสพติด จำนวน </w:t>
            </w:r>
            <w:r w:rsidR="00FB7E36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/ </w:t>
            </w:r>
            <w:r w:rsidR="00FB7E36">
              <w:rPr>
                <w:rFonts w:ascii="Angsana New" w:hAnsi="Angsana New" w:cs="Angsana New"/>
                <w:sz w:val="32"/>
                <w:szCs w:val="32"/>
              </w:rPr>
              <w:t>20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คน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อบรมแกนนำวัยรุ่น เรื่อง สิทธิวัยรุ่นตาม 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พรบ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.ป้องกันและแก้ไขปัญหาการตั้งครรภ์ในวัยรุ่นฯ จำนวน </w:t>
            </w:r>
            <w:r w:rsidR="00FB7E36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</w:t>
            </w:r>
          </w:p>
          <w:p w:rsidR="00FB7E36" w:rsidRPr="00033051" w:rsidRDefault="00FB7E36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เพื่อส่งเสริมความเข้มแข็งของกลุ่มแกนนำวัยรุ่น และสนับสนุนให้มีกิจกรรมต่อเนื่อง จำนวน </w:t>
            </w:r>
            <w:r w:rsidR="00FB7E36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ๆ ละ </w:t>
            </w:r>
            <w:r w:rsidR="00FB7E36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คน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สนับสนุนให้ แกนนำวัยรุ่นได้พัฒนาศักยภาพผ่านการดำเนินกิจกรรมกับเพื่อนวัยรุ่น จำนวน </w:t>
            </w:r>
            <w:r w:rsidR="00FB7E36">
              <w:rPr>
                <w:rFonts w:ascii="Angsana New" w:hAnsi="Angsana New" w:cs="Angsana New"/>
                <w:sz w:val="32"/>
                <w:szCs w:val="32"/>
              </w:rPr>
              <w:t>13</w:t>
            </w:r>
            <w:r w:rsidR="00FB7E36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ครั้งๆ ละ </w:t>
            </w:r>
            <w:r w:rsidR="00FB7E36">
              <w:rPr>
                <w:rFonts w:ascii="Angsana New" w:hAnsi="Angsana New" w:cs="Angsana New"/>
                <w:sz w:val="32"/>
                <w:szCs w:val="32"/>
              </w:rPr>
              <w:t>50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คน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สื่อสารรณรงค์สาธารณะ เนื่องในวาระต่างๆ เช่น วันเอดส์โลก วันวาเลน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ไทน์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หรือ ตามแผนงานรณรงค์ของกลุ่มวัยรุ่น จำนวน </w:t>
            </w:r>
            <w:r w:rsidR="006E102E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การประชุมร่วมกับคณะทำงาน </w:t>
            </w:r>
            <w:r w:rsidR="006E102E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ยุทธศาสตร์ของจังหวัด และภาคีที่เกี่ยวข้อง ทุก </w:t>
            </w:r>
            <w:r w:rsidR="006E102E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 เพื่อติดตามการดำเนินงานระดับจังหวัด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 </w:t>
            </w:r>
            <w:r w:rsidR="006E102E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ๆ ละ </w:t>
            </w:r>
            <w:r w:rsidR="006E102E">
              <w:rPr>
                <w:rFonts w:ascii="Angsana New" w:hAnsi="Angsana New" w:cs="Angsana New"/>
                <w:sz w:val="32"/>
                <w:szCs w:val="32"/>
              </w:rPr>
              <w:t>30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คน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เพื่อให้เกิดการบูร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การแผนงานร่วมกัน และ เกิดการหนุนเสริมองค์กรสาธารณประโยชน์ ในการขับเคลื่อนงานในพื้นที่ จำนวน </w:t>
            </w:r>
            <w:r w:rsidR="006E102E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 ๆ ละ </w:t>
            </w:r>
            <w:r w:rsidR="006E102E">
              <w:rPr>
                <w:rFonts w:ascii="Angsana New" w:hAnsi="Angsana New" w:cs="Angsana New"/>
                <w:sz w:val="32"/>
                <w:szCs w:val="32"/>
              </w:rPr>
              <w:t>40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คน</w:t>
            </w:r>
          </w:p>
          <w:p w:rsidR="00EF5925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6E102E" w:rsidRPr="00033051" w:rsidRDefault="006E102E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เพื่อให้เกิดการเรียนรู้ร่วมกันระหว่างหน่วยงานในจังหวัดที่เกี่ยวข้อง ปีละ </w:t>
            </w:r>
            <w:r w:rsidR="006E102E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ครั้ง</w:t>
            </w: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317"/>
                <w:tab w:val="right" w:pos="9978"/>
              </w:tabs>
              <w:spacing w:after="0" w:line="240" w:lineRule="auto"/>
              <w:ind w:left="5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6E102E">
            <w:pPr>
              <w:pStyle w:val="a3"/>
              <w:numPr>
                <w:ilvl w:val="0"/>
                <w:numId w:val="9"/>
              </w:numPr>
              <w:tabs>
                <w:tab w:val="right" w:pos="9978"/>
              </w:tabs>
              <w:spacing w:after="0" w:line="240" w:lineRule="auto"/>
              <w:ind w:left="146" w:hanging="146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เยี่ยมติดตามการดำเนินงานในพื้นที่</w:t>
            </w:r>
          </w:p>
          <w:p w:rsidR="00EF5925" w:rsidRPr="00033051" w:rsidRDefault="00EF5925" w:rsidP="006E102E">
            <w:pPr>
              <w:pStyle w:val="a3"/>
              <w:numPr>
                <w:ilvl w:val="0"/>
                <w:numId w:val="9"/>
              </w:numPr>
              <w:tabs>
                <w:tab w:val="right" w:pos="9978"/>
              </w:tabs>
              <w:spacing w:after="0" w:line="240" w:lineRule="auto"/>
              <w:ind w:left="146" w:hanging="146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ร่วมสังเกตการจัดกิจกรรม</w:t>
            </w:r>
          </w:p>
          <w:p w:rsidR="00EF5925" w:rsidRPr="00033051" w:rsidRDefault="00EF5925" w:rsidP="006E102E">
            <w:pPr>
              <w:pStyle w:val="a3"/>
              <w:numPr>
                <w:ilvl w:val="0"/>
                <w:numId w:val="9"/>
              </w:numPr>
              <w:tabs>
                <w:tab w:val="right" w:pos="9978"/>
              </w:tabs>
              <w:spacing w:after="0" w:line="240" w:lineRule="auto"/>
              <w:ind w:left="146" w:hanging="146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ติดตามข้อมูล รวบรวมรายงาน</w:t>
            </w:r>
          </w:p>
          <w:p w:rsidR="00EF5925" w:rsidRPr="00033051" w:rsidRDefault="00EF5925" w:rsidP="006E102E">
            <w:pPr>
              <w:pStyle w:val="a3"/>
              <w:numPr>
                <w:ilvl w:val="0"/>
                <w:numId w:val="9"/>
              </w:numPr>
              <w:tabs>
                <w:tab w:val="right" w:pos="9978"/>
              </w:tabs>
              <w:spacing w:after="0" w:line="240" w:lineRule="auto"/>
              <w:ind w:left="146" w:hanging="146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รายงานต่อคณะอนุกรรมการป้องกันและแก้ไขปัญหาการตั้งครรภ์ในวัยรุ่นจังหวัด</w:t>
            </w:r>
          </w:p>
          <w:p w:rsidR="006E102E" w:rsidRDefault="00EF5925" w:rsidP="006E102E">
            <w:pPr>
              <w:pStyle w:val="a3"/>
              <w:numPr>
                <w:ilvl w:val="0"/>
                <w:numId w:val="9"/>
              </w:numPr>
              <w:tabs>
                <w:tab w:val="right" w:pos="9978"/>
              </w:tabs>
              <w:spacing w:after="0" w:line="240" w:lineRule="auto"/>
              <w:ind w:left="146" w:hanging="146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ให้ข้อเสนอแนะเพื่อปรับปรุงแนวทางการดำเนินงาน</w:t>
            </w:r>
          </w:p>
          <w:p w:rsidR="00EF5925" w:rsidRPr="006E102E" w:rsidRDefault="00EF5925" w:rsidP="006E102E">
            <w:pPr>
              <w:pStyle w:val="a3"/>
              <w:numPr>
                <w:ilvl w:val="0"/>
                <w:numId w:val="9"/>
              </w:numPr>
              <w:tabs>
                <w:tab w:val="right" w:pos="9978"/>
              </w:tabs>
              <w:spacing w:after="0" w:line="240" w:lineRule="auto"/>
              <w:ind w:left="146" w:hanging="146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E102E">
              <w:rPr>
                <w:rFonts w:ascii="Angsana New" w:hAnsi="Angsana New" w:cs="Angsana New"/>
                <w:sz w:val="32"/>
                <w:szCs w:val="32"/>
                <w:cs/>
              </w:rPr>
              <w:t>เก็บข้อมูลเพื่อประเมินเมิน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รายงานการประชุมฯ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รายงานการประชุมฯ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79D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79D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เกิดเครือข่ายองค์กรสาธารณประโยชน์ที่ทำงานด้านเด็กและเยาวชน มีเป้าหมายแผนงานร่วมกัน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92DB3" w:rsidRPr="00033051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จำนวน ภาคีเครือข่าย องค์กรสาธารณประโยชน์ด้านเด็กและเยาวชน มีองค์ความรู้ฯ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92DB3" w:rsidRPr="00033051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92DB3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รูปแบบ</w:t>
            </w:r>
          </w:p>
          <w:p w:rsidR="00792DB3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การบูร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การ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การดำเนินงานโดยองค์กรสาธารณประโยชน์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จำนวนสถานศึกษาที่ร่วมขับเคลื่อนงานเพศวิถีศึกษา</w:t>
            </w: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รายงานการประชุมฯ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รายงานการเยี่ยมติดตามสถานศึกษาที่ร่วมดำ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นิน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งานฯ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จำนวนบุคลากรของหน่วยงานการศึกษา ที่ร่วมแลกเปลี่ยนเรียนรู้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จำนวน กระบวนกร นักสื่อสารสุขภาวะทางเพศ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พ่อแม่ ผู้ปกครอง ที่มีลูกวัยรุ่น ได้รับการเสริมทักษะการสื่อสารเรื่องเพศในครอบครัว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จำนวนผู้ที่เข้าถึงสื่อ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ครู/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นร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./ผู้ปกครอง โรงเรียนในโครงการ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สถานประกอบการ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สถานศึกษาอื่นๆ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รูปแบบการบริการที่เป็นมิตรในสถาน</w:t>
            </w:r>
            <w:r w:rsidR="003329BC">
              <w:rPr>
                <w:rFonts w:ascii="Angsana New" w:hAnsi="Angsana New" w:cs="Angsana New" w:hint="cs"/>
                <w:sz w:val="32"/>
                <w:szCs w:val="32"/>
                <w:cs/>
              </w:rPr>
              <w:t>ศึกษา (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นอกเหนือสถานพยาบาล</w:t>
            </w:r>
            <w:r w:rsidR="003329BC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จำนวนบุคลากรของสถานศึกษา ที่ร่วมพัฒนา รูปแบบสถานบริการที่เป็นมิตรฯ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มีทัศนคติมุมมองเยาวชนเชิงบวก สามารถให้คำปรึกษาเบื้องต้น และ แนะนำ ส่งต่อบริการฯ</w:t>
            </w: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9509A8" w:rsidRPr="00033051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รูปแบบ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การจัดบริการฯ และ การเข้าถึงบริการของวัยรุ่น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สถานบริการฯ ต้นแบบที่ได้รับการพัฒนา และ มีการจัดกิจกรรมการเรียนรู้ฯ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9509A8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9509A8" w:rsidRPr="00033051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หลักสูตรการสื่อสารทักษะชีวิตวัยรุ่น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จำนวนแกนนำวัยรุ่น ที่ผ่านการอบรม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FB7E36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เกิดแผนงาน และ การดำเนินงานกิจกรรมของกลุ่ม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แกนนำวัยรุ่น</w:t>
            </w: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FB7E36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วัยรุ่นทั่วไปได้รับความรู้การป้องกันแก้ไขปัญหาการตั้งครรภ์ 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ไอวี/เอดส์ โรคติดต่อทางเพศสัมพันธ์ ยาเสพติด และ สิทธิวัยรุ่น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วัยรุ่น และ ประชาชนทั่วไป ได้รับข้อมูลข่าวสาร และ รู้จักแหล่งบริการที่เป็นมิตรในจังหวัด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รายงานการประชุมฯ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รายงานการประชุมฯ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แผนงาน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การ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6E102E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 xml:space="preserve">จำนวน 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</w:rPr>
              <w:t>Best practice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จำนวนบุคลากรทั้งภาครัฐ และ ภาคส่วนอื่นๆที่เกี่ยวข้อง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รายงานการติดตามประเมินผล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8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79D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79D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1</w:t>
            </w:r>
            <w:r w:rsidR="00EF5925"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92DB3" w:rsidRPr="00033051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92DB3" w:rsidRPr="00033051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1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13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๔๐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1,300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30,000</w:t>
            </w: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329BC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329BC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329BC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329BC" w:rsidRPr="00033051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13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65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13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9509A8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9509A8" w:rsidRPr="00033051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1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FB7E36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FB7E36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650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2,000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6E102E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5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ครั้ง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ครั้ง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79D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51679D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เครือข่าย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92DB3" w:rsidRPr="00033051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792DB3" w:rsidRPr="00033051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ฉบับ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โรงเรียน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ฉบับ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คน</w:t>
            </w:r>
          </w:p>
          <w:p w:rsidR="003329BC" w:rsidRDefault="003329BC" w:rsidP="003329BC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โรงเรียน</w:t>
            </w:r>
          </w:p>
          <w:p w:rsidR="003329BC" w:rsidRDefault="003329BC" w:rsidP="003329BC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ต้นแบบ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/ หน่วยงานการศึกษา และ สถานศึกษาที่สนใจ)</w:t>
            </w:r>
          </w:p>
          <w:p w:rsidR="003329BC" w:rsidRPr="00033051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คน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แห่ง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แห่ง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แห่ง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9509A8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9509A8" w:rsidRPr="00033051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ฉบับ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FB7E36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ฉบับ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FB7E36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คน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ฉบับ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ฉบับ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6E102E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เรื่อง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คน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ฉบับ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5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80,000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27,750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51679D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51679D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 w:rsidRPr="0051679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27</w:t>
            </w:r>
            <w:r w:rsidRPr="0051679D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51679D">
              <w:rPr>
                <w:rFonts w:ascii="Angsana New" w:hAnsi="Angsana New" w:cs="Angsana New"/>
                <w:sz w:val="32"/>
                <w:szCs w:val="32"/>
                <w:cs/>
              </w:rPr>
              <w:t>750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792DB3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51679D" w:rsidRPr="00033051" w:rsidRDefault="0051679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308,700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792DB3" w:rsidRPr="00033051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792DB3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248,700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3D478D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55,200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26,400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D478D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101,200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308,700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450,000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204,400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27,600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3329BC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94,400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6,600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100,000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9509A8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9509A8" w:rsidRPr="00033051" w:rsidRDefault="009509A8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13,800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167,600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FB7E36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FB7E36">
              <w:rPr>
                <w:rFonts w:ascii="Angsana New" w:hAnsi="Angsana New" w:cs="Angsana New"/>
                <w:sz w:val="32"/>
                <w:szCs w:val="32"/>
              </w:rPr>
              <w:t>0,000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FB7E36" w:rsidRPr="00033051" w:rsidRDefault="00FB7E36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6E102E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150,000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96,000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82,800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35,600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6E102E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460,800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6E102E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96,000</w:t>
            </w: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  <w:p w:rsidR="00EF5925" w:rsidRPr="00033051" w:rsidRDefault="00EF5925" w:rsidP="00204612">
            <w:pPr>
              <w:tabs>
                <w:tab w:val="left" w:pos="709"/>
                <w:tab w:val="right" w:pos="9978"/>
              </w:tabs>
              <w:spacing w:after="0" w:line="240" w:lineRule="auto"/>
              <w:jc w:val="righ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F5925" w:rsidRPr="00033051" w:rsidRDefault="00EF5925" w:rsidP="008A2F83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  <w:sectPr w:rsidR="00EF5925" w:rsidRPr="00033051" w:rsidSect="00C1422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lastRenderedPageBreak/>
        <w:t xml:space="preserve">22.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งบประมาณสมทบจากแหล่งอื่น ๆ </w:t>
      </w:r>
    </w:p>
    <w:p w:rsidR="008A2F83" w:rsidRPr="00033051" w:rsidRDefault="008A2F83" w:rsidP="008A2F83">
      <w:pPr>
        <w:spacing w:after="0" w:line="240" w:lineRule="auto"/>
        <w:ind w:right="-54"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** (ไม่บังคับกรอก)</w:t>
      </w:r>
    </w:p>
    <w:p w:rsidR="008A2F83" w:rsidRPr="00033051" w:rsidRDefault="008A2F83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</w:rPr>
        <w:tab/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กรณีที่มีการสนับสนุนทรัพยากรจากหน่วยงานอื่น  ให้ระบุการสนับสนุนทรัพยากรจากหน่วยงานอื่น ทั้งในรูปแบบงบประมาณ หรือการสนับสนุนแบบอื่น</w:t>
      </w:r>
    </w:p>
    <w:p w:rsidR="00126A4F" w:rsidRPr="00033051" w:rsidRDefault="00126A4F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2835"/>
      </w:tblGrid>
      <w:tr w:rsidR="008A2F83" w:rsidRPr="00033051" w:rsidTr="00126A4F">
        <w:tc>
          <w:tcPr>
            <w:tcW w:w="959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693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835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สนับสนุนรูปแบบอื่น (ถ้ามี)</w:t>
            </w:r>
          </w:p>
        </w:tc>
      </w:tr>
      <w:tr w:rsidR="008A2F83" w:rsidRPr="00033051" w:rsidTr="00126A4F">
        <w:tc>
          <w:tcPr>
            <w:tcW w:w="959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กองทุนคุ้มครองเด็ก </w:t>
            </w:r>
          </w:p>
        </w:tc>
        <w:tc>
          <w:tcPr>
            <w:tcW w:w="2693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(ปี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2561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กำลังดำเนินการขอรับสนับสนุน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เพื่อดำเนินโครงการในกลุ่มเด็กและเยาวชน โดยกลุ่มเพื่อน เพื่อเด็กและเยาวชน) จำนวนงบประมาณ 308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,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050.-  บาท</w:t>
            </w:r>
          </w:p>
        </w:tc>
        <w:tc>
          <w:tcPr>
            <w:tcW w:w="2835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  <w:tr w:rsidR="008A2F83" w:rsidRPr="00033051" w:rsidTr="00126A4F">
        <w:tc>
          <w:tcPr>
            <w:tcW w:w="959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สำนักงานพัฒนาสังคมและความมั่นคงของมนุษย์จังหวัดลำปาง</w:t>
            </w:r>
          </w:p>
        </w:tc>
        <w:tc>
          <w:tcPr>
            <w:tcW w:w="2693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งบประมาณสนับสนุน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ศพค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 ตามที่ได้รับจัดสรรจาก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พม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ในแต่ละปีงบประมาณ</w:t>
            </w:r>
          </w:p>
        </w:tc>
        <w:tc>
          <w:tcPr>
            <w:tcW w:w="2835" w:type="dxa"/>
            <w:shd w:val="clear" w:color="auto" w:fill="auto"/>
          </w:tcPr>
          <w:p w:rsidR="00581A51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สถานที่</w:t>
            </w:r>
            <w:r w:rsidR="00581A51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การติดต่อประสานงาน</w:t>
            </w:r>
          </w:p>
          <w:p w:rsidR="008A2F83" w:rsidRPr="00033051" w:rsidRDefault="00581A51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จัด</w:t>
            </w:r>
            <w:r w:rsidR="008A2F83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ประชุม และ บุคลากร</w:t>
            </w:r>
          </w:p>
        </w:tc>
      </w:tr>
      <w:tr w:rsidR="00126A4F" w:rsidRPr="00033051" w:rsidTr="00126A4F">
        <w:tc>
          <w:tcPr>
            <w:tcW w:w="959" w:type="dxa"/>
            <w:shd w:val="clear" w:color="auto" w:fill="auto"/>
          </w:tcPr>
          <w:p w:rsidR="00126A4F" w:rsidRPr="00033051" w:rsidRDefault="00126A4F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26A4F" w:rsidRPr="00033051" w:rsidRDefault="00126A4F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บ้านพักเด็กและครอบครัวจังหวัดลำปาง</w:t>
            </w:r>
          </w:p>
        </w:tc>
        <w:tc>
          <w:tcPr>
            <w:tcW w:w="2693" w:type="dxa"/>
            <w:shd w:val="clear" w:color="auto" w:fill="auto"/>
          </w:tcPr>
          <w:p w:rsidR="00126A4F" w:rsidRPr="00033051" w:rsidRDefault="00126A4F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งบประมาณสนับสนุน</w:t>
            </w:r>
            <w:r w:rsidR="0049733F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 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สภาเด็กและเยาวชน ระดับจังหวัด อำเภอ และ ตำบล ในการจัดกิจกรรม</w:t>
            </w:r>
          </w:p>
        </w:tc>
        <w:tc>
          <w:tcPr>
            <w:tcW w:w="2835" w:type="dxa"/>
            <w:shd w:val="clear" w:color="auto" w:fill="auto"/>
          </w:tcPr>
          <w:p w:rsidR="00126A4F" w:rsidRPr="00033051" w:rsidRDefault="00581A51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บุคลากร</w:t>
            </w:r>
          </w:p>
        </w:tc>
      </w:tr>
      <w:tr w:rsidR="008A2F83" w:rsidRPr="00033051" w:rsidTr="00126A4F">
        <w:tc>
          <w:tcPr>
            <w:tcW w:w="959" w:type="dxa"/>
            <w:shd w:val="clear" w:color="auto" w:fill="auto"/>
          </w:tcPr>
          <w:p w:rsidR="008A2F83" w:rsidRPr="00033051" w:rsidRDefault="00126A4F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สำนักงานสาธารณสุขจังหวัดลำปาง</w:t>
            </w:r>
          </w:p>
        </w:tc>
        <w:tc>
          <w:tcPr>
            <w:tcW w:w="2693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A2F83" w:rsidRPr="00033051" w:rsidRDefault="0049733F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ถุงยางอนามัย , </w:t>
            </w:r>
            <w:r w:rsidR="008A2F83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สถานที่จัดการประชุม และ บุคลากร</w:t>
            </w:r>
          </w:p>
        </w:tc>
      </w:tr>
      <w:tr w:rsidR="0049733F" w:rsidRPr="00033051" w:rsidTr="00126A4F">
        <w:tc>
          <w:tcPr>
            <w:tcW w:w="959" w:type="dxa"/>
            <w:shd w:val="clear" w:color="auto" w:fill="auto"/>
          </w:tcPr>
          <w:p w:rsidR="0049733F" w:rsidRPr="00033051" w:rsidRDefault="0049733F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  <w:shd w:val="clear" w:color="auto" w:fill="auto"/>
          </w:tcPr>
          <w:p w:rsidR="0049733F" w:rsidRPr="00033051" w:rsidRDefault="0049733F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โรงพยาบาลลำปาง</w:t>
            </w:r>
          </w:p>
        </w:tc>
        <w:tc>
          <w:tcPr>
            <w:tcW w:w="2693" w:type="dxa"/>
            <w:shd w:val="clear" w:color="auto" w:fill="auto"/>
          </w:tcPr>
          <w:p w:rsidR="0049733F" w:rsidRPr="00033051" w:rsidRDefault="0049733F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งบประมาณ โครงการป้องกันและแก้ไขปัญหาการตั้งครรภ์ในวัยรุ่น อำเภอเมืองลำปาง</w:t>
            </w:r>
          </w:p>
        </w:tc>
        <w:tc>
          <w:tcPr>
            <w:tcW w:w="2835" w:type="dxa"/>
            <w:shd w:val="clear" w:color="auto" w:fill="auto"/>
          </w:tcPr>
          <w:p w:rsidR="0049733F" w:rsidRPr="00033051" w:rsidRDefault="0049733F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สถานที่จัดการประชุม และ บุคลากร</w:t>
            </w:r>
          </w:p>
        </w:tc>
      </w:tr>
      <w:tr w:rsidR="008A2F83" w:rsidRPr="00033051" w:rsidTr="00126A4F">
        <w:tc>
          <w:tcPr>
            <w:tcW w:w="959" w:type="dxa"/>
            <w:shd w:val="clear" w:color="auto" w:fill="auto"/>
          </w:tcPr>
          <w:p w:rsidR="008A2F83" w:rsidRPr="00033051" w:rsidRDefault="0049733F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วิทยาลัยพยาบาลบรมราชชนนีนครลำปาง</w:t>
            </w:r>
          </w:p>
        </w:tc>
        <w:tc>
          <w:tcPr>
            <w:tcW w:w="2693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สถานที่จัดการประชุม และ บุคลากร</w:t>
            </w:r>
          </w:p>
        </w:tc>
      </w:tr>
      <w:tr w:rsidR="008A2F83" w:rsidRPr="00033051" w:rsidTr="00126A4F">
        <w:tc>
          <w:tcPr>
            <w:tcW w:w="959" w:type="dxa"/>
            <w:shd w:val="clear" w:color="auto" w:fill="auto"/>
          </w:tcPr>
          <w:p w:rsidR="008A2F83" w:rsidRPr="00033051" w:rsidRDefault="0049733F" w:rsidP="008A2F83">
            <w:pPr>
              <w:tabs>
                <w:tab w:val="left" w:pos="709"/>
                <w:tab w:val="right" w:pos="9978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เทศบาลนครลำปาง</w:t>
            </w:r>
          </w:p>
        </w:tc>
        <w:tc>
          <w:tcPr>
            <w:tcW w:w="2693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งบประมาณสนับสนุน ชมรม</w:t>
            </w:r>
            <w:r w:rsidR="00C553C6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ทู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บีนัม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เบอร์วัน เพื่อจัดกิจกรรมพื้นที่สร้างสรรค์สำหรับเด็กและเยาวชน </w:t>
            </w:r>
          </w:p>
          <w:p w:rsidR="0049733F" w:rsidRPr="00033051" w:rsidRDefault="0049733F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8A2F83" w:rsidRPr="00033051" w:rsidRDefault="008A2F83" w:rsidP="008A2F83">
            <w:pPr>
              <w:tabs>
                <w:tab w:val="left" w:pos="709"/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สถานที่จัดกิจกรรม และ บุคลากร</w:t>
            </w:r>
          </w:p>
        </w:tc>
      </w:tr>
    </w:tbl>
    <w:p w:rsidR="008A2F83" w:rsidRPr="00033051" w:rsidRDefault="008A2F83" w:rsidP="008A2F83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8A2F83" w:rsidRPr="00033051" w:rsidRDefault="008A2F83" w:rsidP="008A2F8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lastRenderedPageBreak/>
        <w:t xml:space="preserve">23.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การกำกับติดตาม และการประเมินติดตามภายใน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>(Monitoring)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 </w:t>
      </w:r>
    </w:p>
    <w:p w:rsidR="008A2F83" w:rsidRPr="00833B8D" w:rsidRDefault="008A2F83" w:rsidP="008A2F83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/>
          <w:sz w:val="32"/>
          <w:szCs w:val="32"/>
          <w:cs/>
        </w:rPr>
        <w:t>มีการระบุกลไกกำกับติดตาม และประเมินผล</w:t>
      </w:r>
      <w:proofErr w:type="spellStart"/>
      <w:r w:rsidRPr="00833B8D">
        <w:rPr>
          <w:rFonts w:ascii="Angsana New" w:eastAsia="Calibri" w:hAnsi="Angsana New" w:cs="Angsana New"/>
          <w:sz w:val="32"/>
          <w:szCs w:val="32"/>
          <w:cs/>
        </w:rPr>
        <w:t>สัมฤทธิ</w:t>
      </w:r>
      <w:proofErr w:type="spellEnd"/>
      <w:r w:rsidRPr="00833B8D">
        <w:rPr>
          <w:rFonts w:ascii="Angsana New" w:eastAsia="Calibri" w:hAnsi="Angsana New" w:cs="Angsana New"/>
          <w:sz w:val="32"/>
          <w:szCs w:val="32"/>
          <w:cs/>
        </w:rPr>
        <w:t>ของโครงการ</w:t>
      </w:r>
      <w:r w:rsidRPr="00833B8D">
        <w:rPr>
          <w:rFonts w:ascii="Angsana New" w:eastAsia="Calibri" w:hAnsi="Angsana New" w:cs="Angsana New"/>
          <w:sz w:val="32"/>
          <w:szCs w:val="32"/>
        </w:rPr>
        <w:t>/</w:t>
      </w:r>
      <w:r w:rsidRPr="00833B8D">
        <w:rPr>
          <w:rFonts w:ascii="Angsana New" w:eastAsia="Calibri" w:hAnsi="Angsana New" w:cs="Angsana New"/>
          <w:sz w:val="32"/>
          <w:szCs w:val="32"/>
          <w:cs/>
        </w:rPr>
        <w:t>ชุดโครงการที่ชัดเจน</w:t>
      </w:r>
      <w:r w:rsidRPr="00833B8D">
        <w:rPr>
          <w:rFonts w:ascii="Angsana New" w:eastAsia="Calibri" w:hAnsi="Angsana New" w:cs="Angsana New"/>
          <w:sz w:val="32"/>
          <w:szCs w:val="32"/>
        </w:rPr>
        <w:t xml:space="preserve">, </w:t>
      </w:r>
      <w:r w:rsidRPr="00833B8D">
        <w:rPr>
          <w:rFonts w:ascii="Angsana New" w:eastAsia="Calibri" w:hAnsi="Angsana New" w:cs="Angsana New"/>
          <w:sz w:val="32"/>
          <w:szCs w:val="32"/>
          <w:cs/>
        </w:rPr>
        <w:t xml:space="preserve">ในระดับโครงการหรือชุดโครงการ อาจระบุกลไกและระยะเวลาในการติดตามความก้าวหน้า (เช่น รายไตรมาส) หรือใช้กลไกการติดตามที่กำหนดไว้ใน </w:t>
      </w:r>
      <w:r w:rsidRPr="00833B8D">
        <w:rPr>
          <w:rFonts w:ascii="Angsana New" w:eastAsia="Calibri" w:hAnsi="Angsana New" w:cs="Angsana New"/>
          <w:sz w:val="32"/>
          <w:szCs w:val="32"/>
        </w:rPr>
        <w:t>Gantt Chart (</w:t>
      </w:r>
      <w:r w:rsidRPr="00833B8D">
        <w:rPr>
          <w:rFonts w:ascii="Angsana New" w:eastAsia="Calibri" w:hAnsi="Angsana New" w:cs="Angsana New"/>
          <w:sz w:val="32"/>
          <w:szCs w:val="32"/>
          <w:cs/>
        </w:rPr>
        <w:t>อาทิ ตามระยะเวลาการส่งมอบผลงาน</w:t>
      </w:r>
      <w:r w:rsidRPr="00833B8D">
        <w:rPr>
          <w:rFonts w:ascii="Angsana New" w:eastAsia="Calibri" w:hAnsi="Angsana New" w:cs="Angsana New"/>
          <w:sz w:val="32"/>
          <w:szCs w:val="32"/>
        </w:rPr>
        <w:t>)</w:t>
      </w:r>
    </w:p>
    <w:p w:rsidR="008A2F83" w:rsidRPr="00833B8D" w:rsidRDefault="008A2F83" w:rsidP="00575BA5">
      <w:pPr>
        <w:numPr>
          <w:ilvl w:val="0"/>
          <w:numId w:val="13"/>
        </w:num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/>
          <w:sz w:val="32"/>
          <w:szCs w:val="32"/>
          <w:cs/>
        </w:rPr>
        <w:t>คณะทำงานด้านการติดตามประเมินผล</w:t>
      </w:r>
      <w:r w:rsidR="00CF0306" w:rsidRPr="00833B8D">
        <w:rPr>
          <w:rFonts w:ascii="Angsana New" w:eastAsia="Calibri" w:hAnsi="Angsana New" w:cs="Angsana New" w:hint="cs"/>
          <w:sz w:val="32"/>
          <w:szCs w:val="32"/>
          <w:cs/>
        </w:rPr>
        <w:t>โครงการฯ</w:t>
      </w:r>
      <w:r w:rsidR="00CF0306" w:rsidRPr="00833B8D">
        <w:rPr>
          <w:rFonts w:ascii="Angsana New" w:eastAsia="Calibri" w:hAnsi="Angsana New" w:cs="Angsana New"/>
          <w:sz w:val="32"/>
          <w:szCs w:val="32"/>
        </w:rPr>
        <w:t xml:space="preserve"> </w:t>
      </w:r>
      <w:r w:rsidR="003C5E7C" w:rsidRPr="00833B8D">
        <w:rPr>
          <w:rFonts w:ascii="Angsana New" w:eastAsia="Calibri" w:hAnsi="Angsana New" w:cs="Angsana New"/>
          <w:sz w:val="32"/>
          <w:szCs w:val="32"/>
        </w:rPr>
        <w:t xml:space="preserve"> </w:t>
      </w:r>
      <w:r w:rsidR="003C5E7C" w:rsidRPr="00833B8D">
        <w:rPr>
          <w:rFonts w:ascii="Angsana New" w:eastAsia="Calibri" w:hAnsi="Angsana New" w:cs="Angsana New" w:hint="cs"/>
          <w:sz w:val="32"/>
          <w:szCs w:val="32"/>
          <w:cs/>
        </w:rPr>
        <w:t>โดย กลุ่มเพื่อนเพื่อเด็กและเยาวชนจ</w:t>
      </w:r>
      <w:r w:rsidR="00CF0306"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ังหวัดลำปาง </w:t>
      </w:r>
      <w:r w:rsidR="003C5E7C" w:rsidRPr="00833B8D">
        <w:rPr>
          <w:rFonts w:ascii="Angsana New" w:eastAsia="Calibri" w:hAnsi="Angsana New" w:cs="Angsana New" w:hint="cs"/>
          <w:sz w:val="32"/>
          <w:szCs w:val="32"/>
          <w:cs/>
        </w:rPr>
        <w:t>ได้ประสาน</w:t>
      </w:r>
      <w:r w:rsidR="00CF0306"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="003C5E7C"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 ดร.พัฒนา  นาคทอง  </w:t>
      </w:r>
      <w:r w:rsidR="00CF0306"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ตำแหน่ง  </w:t>
      </w:r>
      <w:r w:rsidR="003C5E7C" w:rsidRPr="00833B8D">
        <w:rPr>
          <w:rFonts w:ascii="Angsana New" w:eastAsia="Calibri" w:hAnsi="Angsana New" w:cs="Angsana New" w:hint="cs"/>
          <w:sz w:val="32"/>
          <w:szCs w:val="32"/>
          <w:cs/>
        </w:rPr>
        <w:t>รองผู้อำนวยการ</w:t>
      </w:r>
      <w:r w:rsidR="00CF0306"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="003C5E7C" w:rsidRPr="00833B8D">
        <w:rPr>
          <w:rFonts w:ascii="Angsana New" w:eastAsia="Calibri" w:hAnsi="Angsana New" w:cs="Angsana New" w:hint="cs"/>
          <w:sz w:val="32"/>
          <w:szCs w:val="32"/>
          <w:cs/>
        </w:rPr>
        <w:t>วิทยาลัยพ</w:t>
      </w:r>
      <w:r w:rsidR="00CF0306" w:rsidRPr="00833B8D">
        <w:rPr>
          <w:rFonts w:ascii="Angsana New" w:eastAsia="Calibri" w:hAnsi="Angsana New" w:cs="Angsana New" w:hint="cs"/>
          <w:sz w:val="32"/>
          <w:szCs w:val="32"/>
          <w:cs/>
        </w:rPr>
        <w:t>ยาบาลบรมราชชนนี นครลำปาง    (</w:t>
      </w:r>
      <w:r w:rsidR="003C5E7C"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เกษียณอายุราชการ </w:t>
      </w:r>
      <w:r w:rsidR="003C5E7C" w:rsidRPr="00833B8D">
        <w:rPr>
          <w:rFonts w:ascii="Angsana New" w:eastAsia="Calibri" w:hAnsi="Angsana New" w:cs="Angsana New"/>
          <w:sz w:val="32"/>
          <w:szCs w:val="32"/>
        </w:rPr>
        <w:t xml:space="preserve">30 </w:t>
      </w:r>
      <w:r w:rsidR="003C5E7C"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กันยายน </w:t>
      </w:r>
      <w:r w:rsidR="003C5E7C" w:rsidRPr="00833B8D">
        <w:rPr>
          <w:rFonts w:ascii="Angsana New" w:eastAsia="Calibri" w:hAnsi="Angsana New" w:cs="Angsana New"/>
          <w:sz w:val="32"/>
          <w:szCs w:val="32"/>
        </w:rPr>
        <w:t>2561</w:t>
      </w:r>
      <w:r w:rsidR="003C5E7C" w:rsidRPr="00833B8D">
        <w:rPr>
          <w:rFonts w:ascii="Angsana New" w:eastAsia="Calibri" w:hAnsi="Angsana New" w:cs="Angsana New" w:hint="cs"/>
          <w:sz w:val="32"/>
          <w:szCs w:val="32"/>
          <w:cs/>
        </w:rPr>
        <w:t>)</w:t>
      </w:r>
      <w:r w:rsidR="00CF0306"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3C5E7C"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 เป็นหัวหน้าทีมติดตามประเมินผลโครงการฯ</w:t>
      </w:r>
    </w:p>
    <w:p w:rsidR="003C5E7C" w:rsidRPr="00833B8D" w:rsidRDefault="003C5E7C" w:rsidP="00575BA5">
      <w:pPr>
        <w:numPr>
          <w:ilvl w:val="0"/>
          <w:numId w:val="13"/>
        </w:num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ประชุมร่วมกันระหว่างคณะทำงานและทีมติดตามประเมินผล เพื่อกำหนดค่าเป้าหมายตัวชี้วัด และให้ข้อเสนอแนะเพื่อให้สอดคล้อง และเข้าใจร่วมกันในแนวทางการติดตามประเมินผลโครงการฯ </w:t>
      </w:r>
    </w:p>
    <w:p w:rsidR="003C5E7C" w:rsidRPr="00833B8D" w:rsidRDefault="003C5E7C" w:rsidP="003C5E7C">
      <w:pPr>
        <w:numPr>
          <w:ilvl w:val="0"/>
          <w:numId w:val="13"/>
        </w:num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กำหนดวิธีการ รูปแบบ ระยะเวลา การติดตามประเมินผลโครงการฯ  และ จัดทำแผนงานร่วมกัน โดย </w:t>
      </w:r>
      <w:r w:rsidRPr="00833B8D">
        <w:rPr>
          <w:rFonts w:ascii="Angsana New" w:eastAsia="Calibri" w:hAnsi="Angsana New" w:cs="Angsana New"/>
          <w:sz w:val="32"/>
          <w:szCs w:val="32"/>
          <w:cs/>
        </w:rPr>
        <w:t xml:space="preserve">เครื่องมือในการติดตามประเมิน ได้แก่ แบบสอบถาม สัมภาษณ์รายบุคคลและแบบกลุ่ม </w:t>
      </w:r>
      <w:r w:rsidRPr="00833B8D">
        <w:rPr>
          <w:rFonts w:ascii="Angsana New" w:eastAsia="Calibri" w:hAnsi="Angsana New" w:cs="Angsana New"/>
          <w:sz w:val="32"/>
          <w:szCs w:val="32"/>
        </w:rPr>
        <w:t xml:space="preserve">/ </w:t>
      </w:r>
      <w:r w:rsidRPr="00833B8D">
        <w:rPr>
          <w:rFonts w:ascii="Angsana New" w:eastAsia="Calibri" w:hAnsi="Angsana New" w:cs="Angsana New"/>
          <w:sz w:val="32"/>
          <w:szCs w:val="32"/>
          <w:cs/>
        </w:rPr>
        <w:t xml:space="preserve">การสังเกตการณ์การจัดกิจกรรม </w:t>
      </w:r>
    </w:p>
    <w:p w:rsidR="008A2F83" w:rsidRPr="00833B8D" w:rsidRDefault="003C5E7C" w:rsidP="00575BA5">
      <w:pPr>
        <w:numPr>
          <w:ilvl w:val="0"/>
          <w:numId w:val="13"/>
        </w:num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 w:hint="cs"/>
          <w:sz w:val="32"/>
          <w:szCs w:val="32"/>
          <w:cs/>
        </w:rPr>
        <w:t>ดำเนินการติดตาม</w:t>
      </w:r>
      <w:r w:rsidR="008A2F83" w:rsidRPr="00833B8D">
        <w:rPr>
          <w:rFonts w:ascii="Angsana New" w:eastAsia="Calibri" w:hAnsi="Angsana New" w:cs="Angsana New"/>
          <w:sz w:val="32"/>
          <w:szCs w:val="32"/>
          <w:cs/>
        </w:rPr>
        <w:t xml:space="preserve">ประเมินผลการดำเนินงาน กิจกรรม ในแต่ละระดับ (หน่วยงานภาคีเครือข่าย </w:t>
      </w:r>
      <w:r w:rsidR="008A2F83" w:rsidRPr="00833B8D">
        <w:rPr>
          <w:rFonts w:ascii="Angsana New" w:eastAsia="Calibri" w:hAnsi="Angsana New" w:cs="Angsana New"/>
          <w:sz w:val="32"/>
          <w:szCs w:val="32"/>
        </w:rPr>
        <w:t xml:space="preserve">, </w:t>
      </w:r>
      <w:r w:rsidR="008A2F83" w:rsidRPr="00833B8D">
        <w:rPr>
          <w:rFonts w:ascii="Angsana New" w:eastAsia="Calibri" w:hAnsi="Angsana New" w:cs="Angsana New"/>
          <w:sz w:val="32"/>
          <w:szCs w:val="32"/>
          <w:cs/>
        </w:rPr>
        <w:t xml:space="preserve">ผู้ปฏิบัติ </w:t>
      </w:r>
      <w:r w:rsidR="008A2F83" w:rsidRPr="00833B8D">
        <w:rPr>
          <w:rFonts w:ascii="Angsana New" w:eastAsia="Calibri" w:hAnsi="Angsana New" w:cs="Angsana New"/>
          <w:sz w:val="32"/>
          <w:szCs w:val="32"/>
        </w:rPr>
        <w:t xml:space="preserve">, </w:t>
      </w:r>
      <w:r w:rsidR="008A2F83" w:rsidRPr="00833B8D">
        <w:rPr>
          <w:rFonts w:ascii="Angsana New" w:eastAsia="Calibri" w:hAnsi="Angsana New" w:cs="Angsana New"/>
          <w:sz w:val="32"/>
          <w:szCs w:val="32"/>
          <w:cs/>
        </w:rPr>
        <w:t>กลุ่มเป้าหมาย)</w:t>
      </w:r>
      <w:r w:rsidRPr="00833B8D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833B8D">
        <w:rPr>
          <w:rFonts w:ascii="Angsana New" w:eastAsia="Calibri" w:hAnsi="Angsana New" w:cs="Angsana New" w:hint="cs"/>
          <w:sz w:val="32"/>
          <w:szCs w:val="32"/>
          <w:cs/>
        </w:rPr>
        <w:t>ตามวิธีการ รูปแบบ ระยะเวลาที่วางแผนร่วมกัน</w:t>
      </w:r>
    </w:p>
    <w:p w:rsidR="003C5E7C" w:rsidRPr="00833B8D" w:rsidRDefault="008A2F83" w:rsidP="00575BA5">
      <w:pPr>
        <w:numPr>
          <w:ilvl w:val="0"/>
          <w:numId w:val="13"/>
        </w:num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/>
          <w:sz w:val="32"/>
          <w:szCs w:val="32"/>
          <w:cs/>
        </w:rPr>
        <w:t>จัดทำรายงานการติดตามประเมินผล / รายงานความก้าวหน้า</w:t>
      </w:r>
      <w:r w:rsidRPr="00833B8D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833B8D">
        <w:rPr>
          <w:rFonts w:ascii="Angsana New" w:eastAsia="Calibri" w:hAnsi="Angsana New" w:cs="Angsana New"/>
          <w:sz w:val="32"/>
          <w:szCs w:val="32"/>
          <w:cs/>
        </w:rPr>
        <w:t xml:space="preserve">ทุก </w:t>
      </w:r>
      <w:r w:rsidRPr="00833B8D">
        <w:rPr>
          <w:rFonts w:ascii="Angsana New" w:eastAsia="Calibri" w:hAnsi="Angsana New" w:cs="Angsana New"/>
          <w:sz w:val="32"/>
          <w:szCs w:val="32"/>
        </w:rPr>
        <w:t xml:space="preserve">6 </w:t>
      </w:r>
      <w:r w:rsidRPr="00833B8D">
        <w:rPr>
          <w:rFonts w:ascii="Angsana New" w:eastAsia="Calibri" w:hAnsi="Angsana New" w:cs="Angsana New"/>
          <w:sz w:val="32"/>
          <w:szCs w:val="32"/>
          <w:cs/>
        </w:rPr>
        <w:t xml:space="preserve">เดือน  </w:t>
      </w:r>
    </w:p>
    <w:p w:rsidR="00CA6F0B" w:rsidRPr="00833B8D" w:rsidRDefault="003C5E7C" w:rsidP="00575BA5">
      <w:pPr>
        <w:numPr>
          <w:ilvl w:val="0"/>
          <w:numId w:val="13"/>
        </w:num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 w:hint="cs"/>
          <w:sz w:val="32"/>
          <w:szCs w:val="32"/>
          <w:cs/>
        </w:rPr>
        <w:t>วิเคราะห์ผลการเปลี่ยนแปลง หลังจากดำเนินงานโครงการฯ เสร็จสิ้น  จัดทำเป็น</w:t>
      </w:r>
      <w:r w:rsidR="008A2F83" w:rsidRPr="00833B8D">
        <w:rPr>
          <w:rFonts w:ascii="Angsana New" w:eastAsia="Calibri" w:hAnsi="Angsana New" w:cs="Angsana New"/>
          <w:sz w:val="32"/>
          <w:szCs w:val="32"/>
          <w:cs/>
        </w:rPr>
        <w:t>รายงานสรุปผลการดำเนินงานหลังเสร็จสิ้นโครงการฯ</w:t>
      </w:r>
    </w:p>
    <w:p w:rsidR="003C5E7C" w:rsidRPr="00833B8D" w:rsidRDefault="00DB2A71" w:rsidP="00575BA5">
      <w:pPr>
        <w:numPr>
          <w:ilvl w:val="0"/>
          <w:numId w:val="13"/>
        </w:num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/>
          <w:sz w:val="32"/>
          <w:szCs w:val="32"/>
          <w:cs/>
        </w:rPr>
        <w:t>รายงานผลการ</w:t>
      </w:r>
      <w:r w:rsidR="003C5E7C"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ดำเนินงานโครงการฯ </w:t>
      </w:r>
      <w:r w:rsidRPr="00833B8D">
        <w:rPr>
          <w:rFonts w:ascii="Angsana New" w:eastAsia="Calibri" w:hAnsi="Angsana New" w:cs="Angsana New"/>
          <w:sz w:val="32"/>
          <w:szCs w:val="32"/>
          <w:cs/>
        </w:rPr>
        <w:t>ให้</w:t>
      </w:r>
      <w:r w:rsidR="003C5E7C"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ระดับนโยบายของจังหวัดรับทราบ พร้อมให้ข้อเสนอแนะแนวทางการดำเนินงานระยะต่อไป  </w:t>
      </w:r>
    </w:p>
    <w:p w:rsidR="00DB2A71" w:rsidRPr="00833B8D" w:rsidRDefault="003C5E7C" w:rsidP="003C5E7C">
      <w:pPr>
        <w:numPr>
          <w:ilvl w:val="1"/>
          <w:numId w:val="13"/>
        </w:num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 w:hint="cs"/>
          <w:sz w:val="32"/>
          <w:szCs w:val="32"/>
          <w:cs/>
        </w:rPr>
        <w:t>กลุ่มเพื่อนเพื่อเด็</w:t>
      </w:r>
      <w:r w:rsidR="00CF0306" w:rsidRPr="00833B8D">
        <w:rPr>
          <w:rFonts w:ascii="Angsana New" w:eastAsia="Calibri" w:hAnsi="Angsana New" w:cs="Angsana New" w:hint="cs"/>
          <w:sz w:val="32"/>
          <w:szCs w:val="32"/>
          <w:cs/>
        </w:rPr>
        <w:t>กและเยาวชนจังหวัดลำปาง เสนอ</w:t>
      </w:r>
      <w:r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DB2A71" w:rsidRPr="00833B8D">
        <w:rPr>
          <w:rFonts w:ascii="Angsana New" w:eastAsia="Calibri" w:hAnsi="Angsana New" w:cs="Angsana New"/>
          <w:sz w:val="32"/>
          <w:szCs w:val="32"/>
          <w:cs/>
        </w:rPr>
        <w:t xml:space="preserve">คณะอนุกรรมการป้องกันและแก้ไขปัญหาการตั้งครรภ์ในวัยรุ่นจังหวัด </w:t>
      </w:r>
    </w:p>
    <w:p w:rsidR="003C5E7C" w:rsidRPr="00833B8D" w:rsidRDefault="003C5E7C" w:rsidP="003C5E7C">
      <w:pPr>
        <w:pStyle w:val="a3"/>
        <w:numPr>
          <w:ilvl w:val="1"/>
          <w:numId w:val="13"/>
        </w:numPr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/>
          <w:sz w:val="32"/>
          <w:szCs w:val="32"/>
          <w:cs/>
        </w:rPr>
        <w:t>พัฒนาสังคมและความมั</w:t>
      </w:r>
      <w:r w:rsidR="00CF0306" w:rsidRPr="00833B8D">
        <w:rPr>
          <w:rFonts w:ascii="Angsana New" w:eastAsia="Calibri" w:hAnsi="Angsana New" w:cs="Angsana New"/>
          <w:sz w:val="32"/>
          <w:szCs w:val="32"/>
          <w:cs/>
        </w:rPr>
        <w:t xml:space="preserve">่นคงของมนุษย์จังหวัดลำปาง </w:t>
      </w:r>
      <w:r w:rsidR="00CF0306" w:rsidRPr="00833B8D">
        <w:rPr>
          <w:rFonts w:ascii="Angsana New" w:eastAsia="Calibri" w:hAnsi="Angsana New" w:cs="Angsana New" w:hint="cs"/>
          <w:sz w:val="32"/>
          <w:szCs w:val="32"/>
          <w:cs/>
        </w:rPr>
        <w:t>เสนอ</w:t>
      </w:r>
      <w:r w:rsidRPr="00833B8D">
        <w:rPr>
          <w:rFonts w:ascii="Angsana New" w:eastAsia="Calibri" w:hAnsi="Angsana New" w:cs="Angsana New"/>
          <w:sz w:val="32"/>
          <w:szCs w:val="32"/>
          <w:cs/>
        </w:rPr>
        <w:t xml:space="preserve"> คณะอนุกรรมการ</w:t>
      </w:r>
      <w:r w:rsidR="00CF0306" w:rsidRPr="00833B8D">
        <w:rPr>
          <w:rFonts w:ascii="Angsana New" w:eastAsia="Calibri" w:hAnsi="Angsana New" w:cs="Angsana New" w:hint="cs"/>
          <w:sz w:val="32"/>
          <w:szCs w:val="32"/>
          <w:cs/>
        </w:rPr>
        <w:t>คุ้มครองเด็กจังหวัด</w:t>
      </w:r>
    </w:p>
    <w:p w:rsidR="003C5E7C" w:rsidRPr="00833B8D" w:rsidRDefault="00CF0306" w:rsidP="003C5E7C">
      <w:pPr>
        <w:numPr>
          <w:ilvl w:val="1"/>
          <w:numId w:val="13"/>
        </w:num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สาธารณสุขจังหวัดลำปาง เสนอ คณะอนุกรรมการเอดส์จังหวัด </w:t>
      </w:r>
    </w:p>
    <w:p w:rsidR="00CA6F0B" w:rsidRPr="00833B8D" w:rsidRDefault="00CF0306" w:rsidP="00575BA5">
      <w:pPr>
        <w:numPr>
          <w:ilvl w:val="0"/>
          <w:numId w:val="13"/>
        </w:num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833B8D">
        <w:rPr>
          <w:rFonts w:ascii="Angsana New" w:eastAsia="Calibri" w:hAnsi="Angsana New" w:cs="Angsana New" w:hint="cs"/>
          <w:sz w:val="32"/>
          <w:szCs w:val="32"/>
          <w:cs/>
        </w:rPr>
        <w:t>ประชาสัมพันธ์ผลการดำเนินงาน ข้อมูล ข้อเสนอแนะแนวทางการดำเนินงาน ต่อหน่วยงานที่เกี่ยวข้อง เพื่อสามารถ</w:t>
      </w:r>
      <w:r w:rsidR="00CA6F0B" w:rsidRPr="00833B8D">
        <w:rPr>
          <w:rFonts w:ascii="Angsana New" w:eastAsia="Calibri" w:hAnsi="Angsana New" w:cs="Angsana New"/>
          <w:sz w:val="32"/>
          <w:szCs w:val="32"/>
          <w:cs/>
        </w:rPr>
        <w:t>นำข้อมูล ผลการ</w:t>
      </w:r>
      <w:r w:rsidRPr="00833B8D">
        <w:rPr>
          <w:rFonts w:ascii="Angsana New" w:eastAsia="Calibri" w:hAnsi="Angsana New" w:cs="Angsana New" w:hint="cs"/>
          <w:sz w:val="32"/>
          <w:szCs w:val="32"/>
          <w:cs/>
        </w:rPr>
        <w:t>ดำเนินงานโครงการฯ</w:t>
      </w:r>
      <w:r w:rsidR="00CA6F0B" w:rsidRPr="00833B8D">
        <w:rPr>
          <w:rFonts w:ascii="Angsana New" w:eastAsia="Calibri" w:hAnsi="Angsana New" w:cs="Angsana New"/>
          <w:sz w:val="32"/>
          <w:szCs w:val="32"/>
          <w:cs/>
        </w:rPr>
        <w:t>ที่ได้ มาวิเคราะห์ เพื่อวา</w:t>
      </w:r>
      <w:r w:rsidRPr="00833B8D">
        <w:rPr>
          <w:rFonts w:ascii="Angsana New" w:eastAsia="Calibri" w:hAnsi="Angsana New" w:cs="Angsana New" w:hint="cs"/>
          <w:sz w:val="32"/>
          <w:szCs w:val="32"/>
          <w:cs/>
        </w:rPr>
        <w:t>ง</w:t>
      </w:r>
      <w:r w:rsidR="00CA6F0B" w:rsidRPr="00833B8D">
        <w:rPr>
          <w:rFonts w:ascii="Angsana New" w:eastAsia="Calibri" w:hAnsi="Angsana New" w:cs="Angsana New"/>
          <w:sz w:val="32"/>
          <w:szCs w:val="32"/>
          <w:cs/>
        </w:rPr>
        <w:t>แผนพัฒนาปรับแนวทางการดำเนินงาน</w:t>
      </w:r>
      <w:r w:rsidRPr="00833B8D">
        <w:rPr>
          <w:rFonts w:ascii="Angsana New" w:eastAsia="Calibri" w:hAnsi="Angsana New" w:cs="Angsana New" w:hint="cs"/>
          <w:sz w:val="32"/>
          <w:szCs w:val="32"/>
          <w:cs/>
        </w:rPr>
        <w:t xml:space="preserve"> “ด้านการพัฒนาเด็กและเยาวชน” ของจังหวัด ต่อไป</w:t>
      </w:r>
      <w:r w:rsidRPr="00833B8D">
        <w:rPr>
          <w:rFonts w:ascii="Angsana New" w:eastAsia="Calibri" w:hAnsi="Angsana New" w:cs="Angsana New"/>
          <w:sz w:val="32"/>
          <w:szCs w:val="32"/>
        </w:rPr>
        <w:t xml:space="preserve"> </w:t>
      </w:r>
    </w:p>
    <w:p w:rsidR="00312CAB" w:rsidRDefault="00312CAB" w:rsidP="00312CAB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F0306" w:rsidRDefault="00CF0306" w:rsidP="00312CAB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F0306" w:rsidRDefault="00CF0306" w:rsidP="00312CAB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F0306" w:rsidRDefault="00CF0306" w:rsidP="00312CAB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F0306" w:rsidRDefault="00CF0306" w:rsidP="00312CAB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F0306" w:rsidRDefault="00CF0306" w:rsidP="00312CAB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F0306" w:rsidRDefault="00CF0306" w:rsidP="00312CAB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:rsidR="00CF0306" w:rsidRPr="00033051" w:rsidRDefault="00CF0306" w:rsidP="00312CAB">
      <w:pPr>
        <w:tabs>
          <w:tab w:val="left" w:pos="709"/>
          <w:tab w:val="right" w:pos="9978"/>
        </w:tabs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205"/>
        <w:gridCol w:w="2614"/>
      </w:tblGrid>
      <w:tr w:rsidR="00130163" w:rsidRPr="00033051" w:rsidTr="00C244A1">
        <w:tc>
          <w:tcPr>
            <w:tcW w:w="2802" w:type="dxa"/>
            <w:vAlign w:val="center"/>
          </w:tcPr>
          <w:p w:rsidR="00312CAB" w:rsidRPr="00033051" w:rsidRDefault="00312CAB" w:rsidP="00312CAB">
            <w:pPr>
              <w:tabs>
                <w:tab w:val="left" w:pos="709"/>
                <w:tab w:val="right" w:pos="9978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ตัวชี้วัดผลลัพธ์</w:t>
            </w:r>
          </w:p>
        </w:tc>
        <w:tc>
          <w:tcPr>
            <w:tcW w:w="2835" w:type="dxa"/>
            <w:vAlign w:val="center"/>
          </w:tcPr>
          <w:p w:rsidR="00312CAB" w:rsidRPr="00033051" w:rsidRDefault="00312CAB" w:rsidP="00312CAB">
            <w:pPr>
              <w:tabs>
                <w:tab w:val="left" w:pos="709"/>
                <w:tab w:val="right" w:pos="9978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 / หลักฐาน</w:t>
            </w:r>
          </w:p>
          <w:p w:rsidR="00312CAB" w:rsidRPr="00033051" w:rsidRDefault="00312CAB" w:rsidP="00312CAB">
            <w:pPr>
              <w:tabs>
                <w:tab w:val="left" w:pos="709"/>
                <w:tab w:val="right" w:pos="9978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ที่แสดงว่าบรรลุตัวชี้วัด</w:t>
            </w:r>
          </w:p>
        </w:tc>
        <w:tc>
          <w:tcPr>
            <w:tcW w:w="2205" w:type="dxa"/>
            <w:vAlign w:val="center"/>
          </w:tcPr>
          <w:p w:rsidR="00312CAB" w:rsidRPr="00033051" w:rsidRDefault="00312CAB" w:rsidP="00312CAB">
            <w:pPr>
              <w:tabs>
                <w:tab w:val="left" w:pos="709"/>
                <w:tab w:val="right" w:pos="9978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ช่วงเวลาที่จะวัดผล</w:t>
            </w:r>
          </w:p>
        </w:tc>
        <w:tc>
          <w:tcPr>
            <w:tcW w:w="2614" w:type="dxa"/>
            <w:vAlign w:val="center"/>
          </w:tcPr>
          <w:p w:rsidR="00312CAB" w:rsidRPr="00033051" w:rsidRDefault="00312CAB" w:rsidP="00312CAB">
            <w:pPr>
              <w:tabs>
                <w:tab w:val="left" w:pos="709"/>
                <w:tab w:val="right" w:pos="9978"/>
              </w:tabs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ผู้วัดผล</w:t>
            </w:r>
          </w:p>
        </w:tc>
      </w:tr>
      <w:tr w:rsidR="00130163" w:rsidRPr="00033051" w:rsidTr="00C244A1">
        <w:tc>
          <w:tcPr>
            <w:tcW w:w="2802" w:type="dxa"/>
          </w:tcPr>
          <w:p w:rsidR="00312CAB" w:rsidRPr="00033051" w:rsidRDefault="00312CAB" w:rsidP="00130163">
            <w:pPr>
              <w:tabs>
                <w:tab w:val="left" w:pos="709"/>
                <w:tab w:val="right" w:pos="997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จำนวน องค์กรสาธารณประโยชน์ มี</w:t>
            </w:r>
            <w:r w:rsidR="00CC4533" w:rsidRPr="00033051">
              <w:rPr>
                <w:rFonts w:ascii="Angsana New" w:hAnsi="Angsana New" w:cs="Angsana New"/>
                <w:sz w:val="32"/>
                <w:szCs w:val="32"/>
                <w:cs/>
              </w:rPr>
              <w:t>ศักยภาพ เข้ามามี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ส่วนร่วม และ เป็นคณะทำงาน ในการขับเคลื่อนการป้องกันการตั้งครรภ์ในวัยรุ่น </w:t>
            </w:r>
            <w:proofErr w:type="spellStart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ไอวี/เอดส์ โรคติดต่อทางเพศสัมพันธ์ และ ยาเสพติด</w:t>
            </w:r>
          </w:p>
        </w:tc>
        <w:tc>
          <w:tcPr>
            <w:tcW w:w="2835" w:type="dxa"/>
          </w:tcPr>
          <w:p w:rsidR="00312CAB" w:rsidRPr="00033051" w:rsidRDefault="0087090D" w:rsidP="00312CAB">
            <w:pPr>
              <w:tabs>
                <w:tab w:val="left" w:pos="709"/>
                <w:tab w:val="right" w:pos="9978"/>
              </w:tabs>
              <w:ind w:left="392" w:hanging="39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312CAB" w:rsidRPr="00033051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312CAB" w:rsidRPr="00033051">
              <w:rPr>
                <w:rFonts w:ascii="Angsana New" w:hAnsi="Angsana New" w:cs="Angsana New"/>
                <w:sz w:val="32"/>
                <w:szCs w:val="32"/>
                <w:cs/>
              </w:rPr>
              <w:tab/>
              <w:t>เก็บรวบรวมข้อมูลจากเอกสารรายงานดังต่อไปนี้</w:t>
            </w:r>
          </w:p>
          <w:p w:rsidR="00312CAB" w:rsidRPr="00033051" w:rsidRDefault="00312CAB" w:rsidP="00312CAB">
            <w:pPr>
              <w:tabs>
                <w:tab w:val="left" w:pos="709"/>
                <w:tab w:val="right" w:pos="9978"/>
              </w:tabs>
              <w:ind w:left="534" w:hanging="284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ab/>
              <w:t>รายงานการประชุม</w:t>
            </w:r>
          </w:p>
          <w:p w:rsidR="00312CAB" w:rsidRPr="00033051" w:rsidRDefault="00312CAB" w:rsidP="00312CAB">
            <w:pPr>
              <w:tabs>
                <w:tab w:val="left" w:pos="709"/>
                <w:tab w:val="right" w:pos="9978"/>
              </w:tabs>
              <w:ind w:left="534" w:hanging="284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ab/>
              <w:t>แบบลงทะเบียนผู้เข้าร่วมประชุม</w:t>
            </w:r>
          </w:p>
          <w:p w:rsidR="00312CAB" w:rsidRPr="00033051" w:rsidRDefault="00312CAB" w:rsidP="00312CAB">
            <w:pPr>
              <w:tabs>
                <w:tab w:val="left" w:pos="709"/>
                <w:tab w:val="right" w:pos="9978"/>
              </w:tabs>
              <w:ind w:left="534" w:hanging="284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ab/>
              <w:t>มีคำสั่งแต่งตั้งคณะทำงาน</w:t>
            </w:r>
          </w:p>
        </w:tc>
        <w:tc>
          <w:tcPr>
            <w:tcW w:w="2205" w:type="dxa"/>
          </w:tcPr>
          <w:p w:rsidR="00312CAB" w:rsidRPr="00033051" w:rsidRDefault="00DB2A71" w:rsidP="0087090D">
            <w:pPr>
              <w:tabs>
                <w:tab w:val="left" w:pos="709"/>
                <w:tab w:val="right" w:pos="997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ทุก </w:t>
            </w:r>
            <w:r w:rsidR="0087090D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614" w:type="dxa"/>
          </w:tcPr>
          <w:p w:rsidR="00312CAB" w:rsidRPr="00033051" w:rsidRDefault="00DB2A71" w:rsidP="00312CAB">
            <w:pPr>
              <w:tabs>
                <w:tab w:val="left" w:pos="709"/>
                <w:tab w:val="right" w:pos="997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ทีมติดตามประเมินผลภายใน ร่วมกับ กลุ่มเพื่อนเพื่อเด็กและเยาวชนลำปาง</w:t>
            </w:r>
          </w:p>
        </w:tc>
      </w:tr>
      <w:tr w:rsidR="00130163" w:rsidRPr="00033051" w:rsidTr="00C244A1">
        <w:tc>
          <w:tcPr>
            <w:tcW w:w="2802" w:type="dxa"/>
          </w:tcPr>
          <w:p w:rsidR="00130163" w:rsidRPr="00033051" w:rsidRDefault="0048648B" w:rsidP="00130163">
            <w:pPr>
              <w:tabs>
                <w:tab w:val="left" w:pos="709"/>
                <w:tab w:val="right" w:pos="997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จำนวน ยุทธศาสตร์ ป้องกันและแก้ไขปัญหาการตั้งครรภ์ในวัยรุ่น ที่มีการขับเคลื่อนโดยองค์กรสาธารณประโยชน์มีส่วนร่วม มีผลการดำเนินงานอย่างเป็นรูปธรรม</w:t>
            </w:r>
            <w:r w:rsidR="00130163" w:rsidRPr="00033051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  <w:tc>
          <w:tcPr>
            <w:tcW w:w="2835" w:type="dxa"/>
          </w:tcPr>
          <w:p w:rsidR="00130163" w:rsidRPr="00033051" w:rsidRDefault="0048648B" w:rsidP="0048648B">
            <w:pPr>
              <w:tabs>
                <w:tab w:val="right" w:pos="997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รายงาน</w:t>
            </w:r>
            <w:r w:rsidR="00130163" w:rsidRPr="00033051">
              <w:rPr>
                <w:rFonts w:ascii="Angsana New" w:hAnsi="Angsana New" w:cs="Angsana New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2205" w:type="dxa"/>
          </w:tcPr>
          <w:p w:rsidR="00130163" w:rsidRPr="00033051" w:rsidRDefault="00130163" w:rsidP="0087090D">
            <w:pPr>
              <w:tabs>
                <w:tab w:val="left" w:pos="709"/>
                <w:tab w:val="right" w:pos="997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ทุก </w:t>
            </w:r>
            <w:r w:rsidR="0087090D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614" w:type="dxa"/>
          </w:tcPr>
          <w:p w:rsidR="00130163" w:rsidRPr="00033051" w:rsidRDefault="00130163" w:rsidP="00130163">
            <w:pPr>
              <w:tabs>
                <w:tab w:val="left" w:pos="709"/>
                <w:tab w:val="right" w:pos="997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ทีมติดตามประเมินผลภายใน ร่วมกับ กลุ่มเพื่อนเพื่อเด็กและเยาวชนลำปาง</w:t>
            </w:r>
          </w:p>
        </w:tc>
      </w:tr>
      <w:tr w:rsidR="0048648B" w:rsidRPr="00033051" w:rsidTr="00C244A1">
        <w:tc>
          <w:tcPr>
            <w:tcW w:w="2802" w:type="dxa"/>
          </w:tcPr>
          <w:p w:rsidR="0048648B" w:rsidRPr="00033051" w:rsidRDefault="0048648B" w:rsidP="0048648B">
            <w:pPr>
              <w:tabs>
                <w:tab w:val="left" w:pos="709"/>
                <w:tab w:val="right" w:pos="997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จำนวน </w:t>
            </w:r>
            <w:r w:rsidRPr="00033051">
              <w:rPr>
                <w:rFonts w:ascii="Angsana New" w:hAnsi="Angsana New" w:cs="Angsana New"/>
                <w:sz w:val="32"/>
                <w:szCs w:val="32"/>
              </w:rPr>
              <w:t xml:space="preserve">Best practice 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ที่เกิดขึ้นจากองค์กรสาธารณประโยชน์ ที่ให้การหนุนเสริม</w:t>
            </w:r>
          </w:p>
        </w:tc>
        <w:tc>
          <w:tcPr>
            <w:tcW w:w="2835" w:type="dxa"/>
          </w:tcPr>
          <w:p w:rsidR="0048648B" w:rsidRPr="00033051" w:rsidRDefault="0048648B" w:rsidP="0048648B">
            <w:pPr>
              <w:tabs>
                <w:tab w:val="left" w:pos="709"/>
                <w:tab w:val="right" w:pos="997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รายงานสรุปผลการดำเนินงาน</w:t>
            </w:r>
          </w:p>
        </w:tc>
        <w:tc>
          <w:tcPr>
            <w:tcW w:w="2205" w:type="dxa"/>
          </w:tcPr>
          <w:p w:rsidR="0048648B" w:rsidRPr="00033051" w:rsidRDefault="0048648B" w:rsidP="0087090D">
            <w:pPr>
              <w:tabs>
                <w:tab w:val="left" w:pos="709"/>
                <w:tab w:val="right" w:pos="997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ทุก </w:t>
            </w:r>
            <w:r w:rsidR="0087090D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614" w:type="dxa"/>
          </w:tcPr>
          <w:p w:rsidR="0048648B" w:rsidRPr="00033051" w:rsidRDefault="0048648B" w:rsidP="0048648B">
            <w:pPr>
              <w:tabs>
                <w:tab w:val="left" w:pos="709"/>
                <w:tab w:val="right" w:pos="997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33051">
              <w:rPr>
                <w:rFonts w:ascii="Angsana New" w:hAnsi="Angsana New" w:cs="Angsana New"/>
                <w:sz w:val="32"/>
                <w:szCs w:val="32"/>
                <w:cs/>
              </w:rPr>
              <w:t>ทีมติดตามประเมินผลภายใน ร่วมกับ กลุ่มเพื่อนเพื่อเด็กและเยาวชนลำปาง</w:t>
            </w:r>
          </w:p>
        </w:tc>
      </w:tr>
    </w:tbl>
    <w:p w:rsidR="00581A51" w:rsidRDefault="008A2F83" w:rsidP="008A2F83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      </w:t>
      </w:r>
    </w:p>
    <w:p w:rsidR="00CF0306" w:rsidRPr="00033051" w:rsidRDefault="00CF0306" w:rsidP="008A2F83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</w:p>
    <w:tbl>
      <w:tblPr>
        <w:tblpPr w:leftFromText="180" w:rightFromText="180" w:vertAnchor="text" w:horzAnchor="margin" w:tblpY="-110"/>
        <w:tblOverlap w:val="never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3147"/>
        <w:gridCol w:w="1276"/>
        <w:gridCol w:w="1985"/>
        <w:gridCol w:w="1275"/>
      </w:tblGrid>
      <w:tr w:rsidR="00C932B6" w:rsidRPr="00033051" w:rsidTr="00C932B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lastRenderedPageBreak/>
              <w:t>วัตถุประสงค์ข้อที่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ชื่อตัวชี้วัดผลผลิต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การประเมินและติดตามภายในโครงการ</w:t>
            </w:r>
          </w:p>
        </w:tc>
      </w:tr>
      <w:tr w:rsidR="00C932B6" w:rsidRPr="00033051" w:rsidTr="00C932B6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ช่วงเวลาที่จะวัด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ผู้วัดผล</w:t>
            </w:r>
          </w:p>
        </w:tc>
      </w:tr>
      <w:tr w:rsidR="00C932B6" w:rsidRPr="00033051" w:rsidTr="00C932B6">
        <w:trPr>
          <w:trHeight w:val="182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ind w:left="29" w:firstLine="425"/>
              <w:rPr>
                <w:rFonts w:ascii="Angsana New" w:eastAsia="Calibri" w:hAnsi="Angsana New" w:cs="Angsana New"/>
                <w:sz w:val="32"/>
                <w:szCs w:val="32"/>
                <w:highlight w:val="yellow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1.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ab/>
              <w:t xml:space="preserve">เพื่อพัฒนารูปแบบการดำเนินงานโดยองค์กรสาธารณ -ประโยชน์มีส่วนร่วม ในการป้องกันและแก้ไขปัญหาการตั้งครรภ์ในวัยรุ่น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บูรณา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การกับงานป</w:t>
            </w:r>
            <w:r>
              <w:rPr>
                <w:rFonts w:ascii="Angsana New" w:eastAsia="Calibri" w:hAnsi="Angsana New" w:cs="Angsana New"/>
                <w:sz w:val="32"/>
                <w:szCs w:val="32"/>
                <w:cs/>
              </w:rPr>
              <w:t>้องกัน</w:t>
            </w:r>
            <w:proofErr w:type="spellStart"/>
            <w:r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>
              <w:rPr>
                <w:rFonts w:ascii="Angsana New" w:eastAsia="Calibri" w:hAnsi="Angsana New" w:cs="Angsana New"/>
                <w:sz w:val="32"/>
                <w:szCs w:val="32"/>
                <w:cs/>
              </w:rPr>
              <w:t>ไอวี/เอดส์ โรคติดต่อ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เพศสัมพันธ์ และยาเสพติด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tabs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จำนวน องค์กรสาธารณประโยชน์ ที่เข้ามามีส่วนร่วมในการขับเคลื่อนการป้องกันการตั้งครรภ์ในวัยรุ่น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ไอวี/เอดส์ โรคติดต่อทางเพศสัมพันธ์ และ ยาเสพติด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2B6" w:rsidRPr="00033051" w:rsidRDefault="00C932B6" w:rsidP="00C932B6">
            <w:pPr>
              <w:tabs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ทุก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>6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2B6" w:rsidRPr="009D5C22" w:rsidRDefault="00C932B6" w:rsidP="008B69E9">
            <w:pPr>
              <w:pStyle w:val="a3"/>
              <w:numPr>
                <w:ilvl w:val="0"/>
                <w:numId w:val="50"/>
              </w:numPr>
              <w:tabs>
                <w:tab w:val="right" w:pos="9978"/>
              </w:tabs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D5C22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เก็บรวบรวมข้อมูลจากเอกสารรายงานดังต่อไปนี้</w:t>
            </w:r>
          </w:p>
          <w:p w:rsidR="00C932B6" w:rsidRPr="00033051" w:rsidRDefault="00C932B6" w:rsidP="00C932B6">
            <w:pPr>
              <w:pStyle w:val="a3"/>
              <w:numPr>
                <w:ilvl w:val="0"/>
                <w:numId w:val="9"/>
              </w:numPr>
              <w:tabs>
                <w:tab w:val="right" w:pos="9978"/>
              </w:tabs>
              <w:spacing w:after="0" w:line="240" w:lineRule="auto"/>
              <w:ind w:left="176" w:hanging="176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รายงานการประชุม</w:t>
            </w:r>
          </w:p>
          <w:p w:rsidR="00C932B6" w:rsidRPr="00033051" w:rsidRDefault="00C932B6" w:rsidP="00C932B6">
            <w:pPr>
              <w:pStyle w:val="a3"/>
              <w:numPr>
                <w:ilvl w:val="0"/>
                <w:numId w:val="9"/>
              </w:numPr>
              <w:tabs>
                <w:tab w:val="right" w:pos="9978"/>
              </w:tabs>
              <w:spacing w:after="0" w:line="240" w:lineRule="auto"/>
              <w:ind w:left="176" w:hanging="176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แบบลงทะเบียนผู้เข้าร่วมประชุม</w:t>
            </w:r>
          </w:p>
          <w:p w:rsidR="00C932B6" w:rsidRPr="00033051" w:rsidRDefault="00C932B6" w:rsidP="00C932B6">
            <w:pPr>
              <w:pStyle w:val="a3"/>
              <w:numPr>
                <w:ilvl w:val="0"/>
                <w:numId w:val="9"/>
              </w:numPr>
              <w:tabs>
                <w:tab w:val="right" w:pos="9978"/>
              </w:tabs>
              <w:spacing w:after="0" w:line="240" w:lineRule="auto"/>
              <w:ind w:left="176" w:hanging="176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มีคำสั่งแต่งตั้งคณะทำงาน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tabs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กลุ่มเพื่อนเพื่อเด็กและเยาวชนลำปาง</w:t>
            </w:r>
          </w:p>
        </w:tc>
      </w:tr>
      <w:tr w:rsidR="00C932B6" w:rsidRPr="00033051" w:rsidTr="00C932B6">
        <w:trPr>
          <w:trHeight w:val="182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B21E67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รูปแบบการบูร</w:t>
            </w:r>
            <w:proofErr w:type="spellStart"/>
            <w:r w:rsidRPr="00B21E67">
              <w:rPr>
                <w:rFonts w:ascii="Angsana New" w:eastAsia="Calibri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B21E67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การ การขับเคลื่อนงานป้องกันและแก้ไขปัญหาการตั้งครรภ์ในวัยรุ่น กับ </w:t>
            </w:r>
            <w:proofErr w:type="spellStart"/>
            <w:r w:rsidRPr="00B21E67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B21E67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ไอวีเอดส์ โรคติดต่อทางเพศสัมพันธ์ และ 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tabs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  <w:tr w:rsidR="00C932B6" w:rsidRPr="00033051" w:rsidTr="00C932B6"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ind w:left="29" w:firstLine="425"/>
              <w:rPr>
                <w:rFonts w:ascii="Angsana New" w:eastAsia="Calibri" w:hAnsi="Angsana New" w:cs="Angsana New"/>
                <w:sz w:val="32"/>
                <w:szCs w:val="32"/>
                <w:highlight w:val="yellow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2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 เพื่อหนุนเสริมการดำเนินงาน ตาม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ยุทธศาสตร์ </w:t>
            </w:r>
            <w:proofErr w:type="spellStart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พรบ</w:t>
            </w:r>
            <w:proofErr w:type="spellEnd"/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.ป้องกันและแก้ไขปัญหาการตั้งครรภ์ในวัยรุ่น พ.ศ.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917C34">
              <w:rPr>
                <w:rFonts w:ascii="Angsana New" w:eastAsia="Calibri" w:hAnsi="Angsana New" w:cs="Angsana New"/>
                <w:sz w:val="32"/>
                <w:szCs w:val="32"/>
                <w:cs/>
              </w:rPr>
              <w:t>ร้อยละ ของ สถานศึกษา ที่ร่วมโครงการ จัดให้มีการเรียนการสอนเพศวิถีศึกษา ตามมาตรฐาน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ทุก ๖ เดือน</w:t>
            </w:r>
          </w:p>
          <w:p w:rsidR="00C932B6" w:rsidRPr="00033051" w:rsidRDefault="00C932B6" w:rsidP="00C932B6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C932B6" w:rsidRPr="00033051" w:rsidRDefault="00C932B6" w:rsidP="00C932B6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2B6" w:rsidRDefault="00C932B6" w:rsidP="008B69E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289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C932B6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การเยี่ยมติดตามการดำเนินงานเพศวิถีศึกษาในสถานศึกษา</w:t>
            </w:r>
          </w:p>
          <w:p w:rsidR="00C932B6" w:rsidRPr="00C932B6" w:rsidRDefault="00C932B6" w:rsidP="008B69E9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289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C932B6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รวบรวมข้อมูลแผนงานการดำเนินงานขององค์กรสาธารณ-ประโยชน์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กลุ่มเพื่อนเพื่อเด็กและเยาวชนลำปาง</w:t>
            </w:r>
          </w:p>
        </w:tc>
      </w:tr>
      <w:tr w:rsidR="00C932B6" w:rsidRPr="00033051" w:rsidTr="00C932B6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917C34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ร้อยละ ของสถานศึกษา ที่เข้าร่วมโครงการฯ สามารถจัดบริการที่เป็นมิตรสำหรับวัยรุ่นในสถานศึกษา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ปีละครั้ง</w:t>
            </w:r>
          </w:p>
          <w:p w:rsidR="00C932B6" w:rsidRPr="00033051" w:rsidRDefault="00C932B6" w:rsidP="00C932B6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  <w:tr w:rsidR="00C932B6" w:rsidRPr="00033051" w:rsidTr="00C932B6">
        <w:trPr>
          <w:trHeight w:val="1119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6" w:rsidRPr="00033051" w:rsidRDefault="00C932B6" w:rsidP="00C932B6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917C34">
              <w:rPr>
                <w:rFonts w:ascii="Angsana New" w:eastAsia="Calibri" w:hAnsi="Angsana New" w:cs="Angsana New"/>
                <w:sz w:val="32"/>
                <w:szCs w:val="32"/>
                <w:cs/>
              </w:rPr>
              <w:t>ร้อยละ วัยรุ่นในสถานศึกษาที่เข้าถึงบริการที่เป็นมิตรที่จัดให้มีในสถานศึกษา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B6" w:rsidRPr="00033051" w:rsidRDefault="00C932B6" w:rsidP="00C932B6">
            <w:pPr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ทุก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>6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B6" w:rsidRDefault="00C932B6" w:rsidP="008B69E9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C932B6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รวบรวมข้อมูลจากการบันทึก </w:t>
            </w:r>
          </w:p>
          <w:p w:rsidR="00C932B6" w:rsidRDefault="00C932B6" w:rsidP="008B69E9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จาก</w:t>
            </w:r>
            <w:r w:rsidRPr="00C932B6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รายงา</w:t>
            </w:r>
            <w:r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นผลการดำเนินงาน </w:t>
            </w:r>
          </w:p>
          <w:p w:rsidR="00C932B6" w:rsidRPr="00C932B6" w:rsidRDefault="00C932B6" w:rsidP="008B69E9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จากการเก็บข้อมูล เชิงปริมาณ และ </w:t>
            </w:r>
            <w:r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การสัมภาษณ์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B6" w:rsidRPr="00033051" w:rsidRDefault="00C932B6" w:rsidP="00C932B6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กลุ่มเพื่อนเพื่อเด็กและเยาวชนลำปาง และ องค์กรสาธารณประโยชน์ ภาคีเครือข่าย</w:t>
            </w:r>
          </w:p>
        </w:tc>
      </w:tr>
      <w:tr w:rsidR="00C932B6" w:rsidRPr="00033051" w:rsidTr="009D57CD">
        <w:trPr>
          <w:trHeight w:val="202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32B6" w:rsidRPr="00033051" w:rsidRDefault="00C932B6" w:rsidP="00C932B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32B6" w:rsidRPr="00033051" w:rsidRDefault="00C932B6" w:rsidP="00C932B6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917C34">
              <w:rPr>
                <w:rFonts w:ascii="Angsana New" w:eastAsia="Calibri" w:hAnsi="Angsana New" w:cs="Angsana New"/>
                <w:sz w:val="32"/>
                <w:szCs w:val="32"/>
                <w:cs/>
              </w:rPr>
              <w:t>ร้อยละ วัยรุ่นที่ใช้บริการ ณ ศูนย์บริการที่เป็นมิตรในสถานศึกษาได้รับการช่วยเหลือส่งต่อ ที่เหมาะสม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2B6" w:rsidRPr="00033051" w:rsidRDefault="00C932B6" w:rsidP="00C932B6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ทุก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6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2B6" w:rsidRPr="00033051" w:rsidRDefault="00C932B6" w:rsidP="00C932B6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2B6" w:rsidRPr="00033051" w:rsidRDefault="00C932B6" w:rsidP="00C932B6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</w:tbl>
    <w:p w:rsidR="00316440" w:rsidRPr="00033051" w:rsidRDefault="00C932B6" w:rsidP="00316440">
      <w:pPr>
        <w:tabs>
          <w:tab w:val="left" w:pos="851"/>
        </w:tabs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/>
          <w:sz w:val="32"/>
          <w:szCs w:val="32"/>
          <w:cs/>
        </w:rPr>
        <w:t xml:space="preserve">     </w:t>
      </w:r>
    </w:p>
    <w:p w:rsidR="00316440" w:rsidRDefault="00316440" w:rsidP="00316440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CF0306" w:rsidRPr="00033051" w:rsidRDefault="00CF0306" w:rsidP="00316440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3147"/>
        <w:gridCol w:w="1276"/>
        <w:gridCol w:w="1985"/>
        <w:gridCol w:w="1275"/>
      </w:tblGrid>
      <w:tr w:rsidR="00316440" w:rsidRPr="00033051" w:rsidTr="00007041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6440" w:rsidRPr="00033051" w:rsidRDefault="00316440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วัตถุประสงค์ข้อที่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6440" w:rsidRPr="00033051" w:rsidRDefault="00316440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6440" w:rsidRPr="00033051" w:rsidRDefault="00316440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440" w:rsidRPr="00033051" w:rsidRDefault="00316440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การประเมินและติดตามภายในโครงการ</w:t>
            </w:r>
          </w:p>
        </w:tc>
      </w:tr>
      <w:tr w:rsidR="00316440" w:rsidRPr="00033051" w:rsidTr="0000704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6440" w:rsidRPr="00033051" w:rsidRDefault="00316440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6440" w:rsidRPr="00033051" w:rsidRDefault="00316440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6440" w:rsidRPr="00033051" w:rsidRDefault="00316440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6440" w:rsidRPr="00033051" w:rsidRDefault="00316440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ช่วงเวลาที่จะวัด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6440" w:rsidRPr="00033051" w:rsidRDefault="00316440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6440" w:rsidRPr="00033051" w:rsidRDefault="00316440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  <w:t>ผู้วัดผล</w:t>
            </w:r>
          </w:p>
        </w:tc>
      </w:tr>
      <w:tr w:rsidR="00316440" w:rsidRPr="00033051" w:rsidTr="00007041"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440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2</w:t>
            </w:r>
            <w:r w:rsidR="00316440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. เพื่อหนุนเสริมการดำเนินงาน ตาม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  <w:r w:rsidR="00316440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ยุทธศาสตร์ </w:t>
            </w:r>
            <w:proofErr w:type="spellStart"/>
            <w:r w:rsidR="00316440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พรบ</w:t>
            </w:r>
            <w:proofErr w:type="spellEnd"/>
            <w:r w:rsidR="00316440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.ป้องกันและแก้ไขปัญหาการตั้งครรภ์ในวัยรุ่น พ.ศ.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>2559</w:t>
            </w:r>
            <w:r w:rsidR="00316440"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  (ต่อ) 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440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5</w:t>
            </w:r>
          </w:p>
        </w:tc>
        <w:tc>
          <w:tcPr>
            <w:tcW w:w="31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440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B21E67">
              <w:rPr>
                <w:rFonts w:ascii="Angsana New" w:eastAsia="Calibri" w:hAnsi="Angsana New" w:cs="Angsana New"/>
                <w:sz w:val="32"/>
                <w:szCs w:val="32"/>
                <w:cs/>
              </w:rPr>
              <w:t>ร้อยละ การใช้ถุงยางอนามัยของวัยรุ่น เมื่อมีเพศสัมพันธ์ครั้งล่าสุด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440" w:rsidRPr="00033051" w:rsidRDefault="00316440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ปีละ </w:t>
            </w:r>
            <w:r w:rsidR="00007041">
              <w:rPr>
                <w:rFonts w:ascii="Angsana New" w:eastAsia="Calibri" w:hAnsi="Angsana New" w:cs="Angsana New"/>
                <w:sz w:val="32"/>
                <w:szCs w:val="32"/>
              </w:rPr>
              <w:t>1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41" w:rsidRDefault="00007041" w:rsidP="008B69E9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แบบสำรวจ</w:t>
            </w:r>
          </w:p>
          <w:p w:rsidR="00007041" w:rsidRDefault="00007041" w:rsidP="008B69E9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แบบสอบถามความพึงพอใจ</w:t>
            </w:r>
          </w:p>
          <w:p w:rsidR="00007041" w:rsidRPr="00007041" w:rsidRDefault="00007041" w:rsidP="008B69E9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แบบประเมินหลังให้บริการทุกครั้ง</w:t>
            </w:r>
          </w:p>
          <w:p w:rsidR="00007041" w:rsidRDefault="00007041" w:rsidP="00007041">
            <w:p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07041" w:rsidRDefault="00007041" w:rsidP="00007041">
            <w:p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07041" w:rsidRDefault="00007041" w:rsidP="00007041">
            <w:p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07041" w:rsidRDefault="00007041" w:rsidP="00007041">
            <w:p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07041" w:rsidRDefault="00007041" w:rsidP="00007041">
            <w:p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07041" w:rsidRDefault="00007041" w:rsidP="00007041">
            <w:pPr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07041" w:rsidRDefault="00007041" w:rsidP="00007041">
            <w:p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07041" w:rsidRDefault="00007041" w:rsidP="00007041">
            <w:p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07041" w:rsidRPr="00007041" w:rsidRDefault="00007041" w:rsidP="00007041">
            <w:pPr>
              <w:pStyle w:val="a3"/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6440" w:rsidRDefault="00007041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ทีมติดตามประเมินผล</w:t>
            </w:r>
          </w:p>
          <w:p w:rsidR="00007041" w:rsidRDefault="00007041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07041" w:rsidRDefault="00007041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กลุ่มเพื่อนเพื่อเด็กและเยาวชน </w:t>
            </w:r>
          </w:p>
          <w:p w:rsidR="00007041" w:rsidRDefault="00007041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07041" w:rsidRPr="00033051" w:rsidRDefault="00007041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ผู้ให้บริการ</w:t>
            </w:r>
          </w:p>
        </w:tc>
      </w:tr>
      <w:tr w:rsidR="00C932B6" w:rsidRPr="00033051" w:rsidTr="0000704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6</w:t>
            </w:r>
          </w:p>
        </w:tc>
        <w:tc>
          <w:tcPr>
            <w:tcW w:w="314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2B6" w:rsidRPr="00B21E67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ร้อยละ ความพึ่งพอใจของวัยรุ่นที่มาใช้บริการ หน่วยบริการที่เป็นมิตรสำหรับวัยรุ่น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ในสถานศึกษา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2B6" w:rsidRPr="00033051" w:rsidRDefault="00007041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ทุก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6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spacing w:after="0" w:line="240" w:lineRule="auto"/>
              <w:ind w:left="317" w:hanging="317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  <w:tr w:rsidR="00C932B6" w:rsidRPr="00033051" w:rsidTr="0000704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7</w:t>
            </w:r>
          </w:p>
        </w:tc>
        <w:tc>
          <w:tcPr>
            <w:tcW w:w="314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B21E67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จำนวน แกนนำวัยรุ่นในชุมชน/สถานศึกษา ที่ได้รับการพัฒนาศักยภาพ ในการสื่อสารเรื่อง สวัสดิการสังคม และสิทธิ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อนามัย</w:t>
            </w:r>
            <w:r w:rsidRPr="00B21E67">
              <w:rPr>
                <w:rFonts w:ascii="Angsana New" w:eastAsia="Calibri" w:hAnsi="Angsana New" w:cs="Angsana New"/>
                <w:sz w:val="32"/>
                <w:szCs w:val="32"/>
                <w:cs/>
              </w:rPr>
              <w:t>การเจริญพันธ์ และ รู้จักแหล่งช่วยเหลือเมื่อประสบปัญหาการตั้งครรภ์ในวัยรุ่น  การติดเชื้อ</w:t>
            </w:r>
            <w:proofErr w:type="spellStart"/>
            <w:r w:rsidRPr="00B21E67">
              <w:rPr>
                <w:rFonts w:ascii="Angsana New" w:eastAsia="Calibri" w:hAnsi="Angsana New" w:cs="Angsana New"/>
                <w:sz w:val="32"/>
                <w:szCs w:val="32"/>
                <w:cs/>
              </w:rPr>
              <w:t>เอช</w:t>
            </w:r>
            <w:proofErr w:type="spellEnd"/>
            <w:r w:rsidRPr="00B21E67">
              <w:rPr>
                <w:rFonts w:ascii="Angsana New" w:eastAsia="Calibri" w:hAnsi="Angsana New" w:cs="Angsana New"/>
                <w:sz w:val="32"/>
                <w:szCs w:val="32"/>
                <w:cs/>
              </w:rPr>
              <w:t>ไอวี โรคติดต่อทางเพศสัมพันธ์ และ ยาเสพติด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2B6" w:rsidRPr="00033051" w:rsidRDefault="00007041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ปีละ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รั้ง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spacing w:after="0" w:line="240" w:lineRule="auto"/>
              <w:ind w:left="317" w:hanging="317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  <w:tr w:rsidR="00C932B6" w:rsidRPr="00033051" w:rsidTr="00007041">
        <w:trPr>
          <w:trHeight w:val="1480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8</w:t>
            </w:r>
          </w:p>
        </w:tc>
        <w:tc>
          <w:tcPr>
            <w:tcW w:w="314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right" w:pos="9978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B21E67">
              <w:rPr>
                <w:rFonts w:ascii="Angsana New" w:eastAsia="Calibri" w:hAnsi="Angsana New" w:cs="Angsana New"/>
                <w:sz w:val="32"/>
                <w:szCs w:val="32"/>
                <w:cs/>
              </w:rPr>
              <w:t>ร้อยละ ของวัยรุ่นในสถานศึกษาเป้าหมาย มีความรู้เรื่อง สิทธิอนามัย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spacing w:after="0" w:line="240" w:lineRule="auto"/>
              <w:ind w:left="317" w:hanging="317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  <w:tr w:rsidR="00C932B6" w:rsidRPr="00033051" w:rsidTr="0000704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9</w:t>
            </w:r>
          </w:p>
        </w:tc>
        <w:tc>
          <w:tcPr>
            <w:tcW w:w="314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จำนวนครั้ง ในการถอดบทเรียนหรือแลกเปลี่ยนเรียนรู้ระดับจังหวัด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32B6" w:rsidRPr="00033051" w:rsidRDefault="00007041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ปีละ </w:t>
            </w:r>
            <w:r>
              <w:rPr>
                <w:rFonts w:ascii="Angsana New" w:eastAsia="Calibri" w:hAnsi="Angsana New" w:cs="Angsana New"/>
                <w:sz w:val="32"/>
                <w:szCs w:val="32"/>
              </w:rPr>
              <w:t xml:space="preserve">1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41" w:rsidRPr="00007041" w:rsidRDefault="00007041" w:rsidP="008B69E9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07041">
              <w:rPr>
                <w:rFonts w:ascii="Angsana New" w:eastAsia="Calibri" w:hAnsi="Angsana New" w:cs="Angsana New"/>
                <w:sz w:val="32"/>
                <w:szCs w:val="32"/>
                <w:cs/>
              </w:rPr>
              <w:t>แบบสรุปเวทีถอดบทเรียน</w:t>
            </w:r>
          </w:p>
          <w:p w:rsidR="00007041" w:rsidRDefault="00007041" w:rsidP="008B69E9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07041">
              <w:rPr>
                <w:rFonts w:ascii="Angsana New" w:eastAsia="Calibri" w:hAnsi="Angsana New" w:cs="Angsana New"/>
                <w:sz w:val="32"/>
                <w:szCs w:val="32"/>
                <w:cs/>
              </w:rPr>
              <w:t>รวบรวมฐานข้อมูลจากภาคีเครือข่ายที่เกี่ยวข้อง</w:t>
            </w:r>
          </w:p>
          <w:p w:rsidR="00007041" w:rsidRDefault="00007041" w:rsidP="008B69E9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89" w:hanging="284"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00704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เยี่ยมติดตาม และ สัมภาษณ์ </w:t>
            </w:r>
          </w:p>
          <w:p w:rsidR="00C932B6" w:rsidRPr="00033051" w:rsidRDefault="00C932B6" w:rsidP="00007041">
            <w:pPr>
              <w:pStyle w:val="a3"/>
              <w:spacing w:after="0" w:line="240" w:lineRule="auto"/>
              <w:ind w:left="289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041" w:rsidRDefault="00007041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ทีมติดตามประเมินผล</w:t>
            </w:r>
          </w:p>
          <w:p w:rsidR="00007041" w:rsidRDefault="00007041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007041" w:rsidRDefault="00007041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กลุ่มเพื่อนเพื่อเด็กและเยาวชน </w:t>
            </w:r>
          </w:p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  <w:tr w:rsidR="00C932B6" w:rsidRPr="00033051" w:rsidTr="0000704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10</w:t>
            </w:r>
          </w:p>
        </w:tc>
        <w:tc>
          <w:tcPr>
            <w:tcW w:w="314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ฐานข้อมูลที่สามารถใช้เป็นเครื่องมือในการติดตามประเมินผล และ พัฒนาแน</w:t>
            </w:r>
            <w:r w:rsidR="00007041"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ว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ทางในการดำเนินงาน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spacing w:after="0" w:line="240" w:lineRule="auto"/>
              <w:ind w:left="317" w:hanging="317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  <w:tr w:rsidR="00C932B6" w:rsidRPr="00033051" w:rsidTr="00007041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Pr="00033051" w:rsidRDefault="00007041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11</w:t>
            </w:r>
          </w:p>
        </w:tc>
        <w:tc>
          <w:tcPr>
            <w:tcW w:w="314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จำนวน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</w:rPr>
              <w:t xml:space="preserve">Best practice </w:t>
            </w: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ที่เกิดขึ้นจากองค์กรสาธารณประโยชน์ ที่ให้การหนุนเสริม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C932B6" w:rsidRPr="00033051" w:rsidTr="00007041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2B6" w:rsidRPr="00033051" w:rsidRDefault="00007041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sz w:val="32"/>
                <w:szCs w:val="32"/>
              </w:rPr>
            </w:pPr>
            <w:r>
              <w:rPr>
                <w:rFonts w:ascii="Angsana New" w:eastAsia="Calibri" w:hAnsi="Angsana New" w:cs="Angsana New"/>
                <w:sz w:val="32"/>
                <w:szCs w:val="32"/>
              </w:rPr>
              <w:t>12</w:t>
            </w: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  <w:r w:rsidRPr="00033051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รายงานผลการติดตามประเมินผลภายใน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2B6" w:rsidRPr="00033051" w:rsidRDefault="00C932B6" w:rsidP="000070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316440" w:rsidRPr="00033051" w:rsidRDefault="00316440" w:rsidP="00316440">
      <w:pPr>
        <w:tabs>
          <w:tab w:val="left" w:pos="567"/>
        </w:tabs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48648B" w:rsidRPr="00033051" w:rsidRDefault="0048648B" w:rsidP="008A2F83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48648B" w:rsidRPr="00033051" w:rsidRDefault="0048648B" w:rsidP="0048648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  <w:tab w:val="left" w:pos="1134"/>
        </w:tabs>
        <w:spacing w:after="0" w:line="240" w:lineRule="auto"/>
        <w:outlineLvl w:val="2"/>
        <w:rPr>
          <w:rFonts w:ascii="Angsana New" w:eastAsia="Cordia New" w:hAnsi="Angsana New" w:cs="Angsana New"/>
          <w:b/>
          <w:bCs/>
          <w:sz w:val="32"/>
          <w:szCs w:val="32"/>
          <w:cs/>
        </w:rPr>
      </w:pPr>
      <w:r w:rsidRPr="00033051">
        <w:rPr>
          <w:rFonts w:ascii="Angsana New" w:eastAsia="Cordia New" w:hAnsi="Angsana New" w:cs="Angsana New"/>
          <w:b/>
          <w:bCs/>
          <w:sz w:val="32"/>
          <w:szCs w:val="32"/>
        </w:rPr>
        <w:t xml:space="preserve">24.  </w:t>
      </w:r>
      <w:r w:rsidRPr="00033051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ผลที่คาดว่าจะได้รับ </w:t>
      </w:r>
    </w:p>
    <w:p w:rsidR="0048648B" w:rsidRPr="00033051" w:rsidRDefault="0048648B" w:rsidP="008A2F83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48648B" w:rsidRPr="00033051" w:rsidRDefault="0048648B" w:rsidP="008A2F83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904FB4" w:rsidRPr="00033051" w:rsidRDefault="008A2F83" w:rsidP="000A4AA0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32"/>
          <w:szCs w:val="32"/>
        </w:rPr>
      </w:pP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ผลลัพธ์ </w:t>
      </w:r>
      <w:r w:rsidRPr="00033051">
        <w:rPr>
          <w:rFonts w:ascii="Angsana New" w:eastAsia="Calibri" w:hAnsi="Angsana New" w:cs="Angsana New"/>
          <w:b/>
          <w:bCs/>
          <w:sz w:val="32"/>
          <w:szCs w:val="32"/>
        </w:rPr>
        <w:t xml:space="preserve">(outcome/ Impact) </w:t>
      </w: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ของโครงการนี้ อาจจะนำไปใช้</w:t>
      </w:r>
      <w:r w:rsidRPr="00033051">
        <w:rPr>
          <w:rFonts w:ascii="Angsana New" w:eastAsia="Calibri" w:hAnsi="Angsana New" w:cs="Angsana New"/>
          <w:b/>
          <w:bCs/>
          <w:sz w:val="32"/>
          <w:szCs w:val="32"/>
        </w:rPr>
        <w:t>/</w:t>
      </w:r>
      <w:r w:rsidRPr="00033051">
        <w:rPr>
          <w:rFonts w:ascii="Angsana New" w:eastAsia="Calibri" w:hAnsi="Angsana New" w:cs="Angsana New"/>
          <w:b/>
          <w:bCs/>
          <w:sz w:val="32"/>
          <w:szCs w:val="32"/>
          <w:cs/>
        </w:rPr>
        <w:t>พัฒนา ต่อได้</w:t>
      </w:r>
    </w:p>
    <w:p w:rsidR="000A4AA0" w:rsidRPr="00033051" w:rsidRDefault="000A4AA0" w:rsidP="000A4AA0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874E0C" w:rsidRPr="00033051" w:rsidRDefault="000A4AA0" w:rsidP="000A4AA0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33051">
        <w:rPr>
          <w:rFonts w:ascii="Angsana New" w:eastAsia="Calibri" w:hAnsi="Angsana New" w:cs="Angsana New"/>
          <w:sz w:val="32"/>
          <w:szCs w:val="32"/>
          <w:cs/>
        </w:rPr>
        <w:t xml:space="preserve">เกิดรูปแบบ </w:t>
      </w:r>
      <w:r w:rsidR="009A78C3" w:rsidRPr="00033051">
        <w:rPr>
          <w:rFonts w:ascii="Angsana New" w:eastAsia="Calibri" w:hAnsi="Angsana New" w:cs="Angsana New"/>
          <w:sz w:val="32"/>
          <w:szCs w:val="32"/>
          <w:cs/>
        </w:rPr>
        <w:t>การบูร</w:t>
      </w:r>
      <w:proofErr w:type="spellStart"/>
      <w:r w:rsidR="009A78C3" w:rsidRPr="00033051">
        <w:rPr>
          <w:rFonts w:ascii="Angsana New" w:eastAsia="Calibri" w:hAnsi="Angsana New" w:cs="Angsana New"/>
          <w:sz w:val="32"/>
          <w:szCs w:val="32"/>
          <w:cs/>
        </w:rPr>
        <w:t>ณา</w:t>
      </w:r>
      <w:proofErr w:type="spellEnd"/>
      <w:r w:rsidRPr="00033051">
        <w:rPr>
          <w:rFonts w:ascii="Angsana New" w:eastAsia="Calibri" w:hAnsi="Angsana New" w:cs="Angsana New"/>
          <w:sz w:val="32"/>
          <w:szCs w:val="32"/>
          <w:cs/>
        </w:rPr>
        <w:t>การ</w:t>
      </w:r>
      <w:r w:rsidR="009A78C3" w:rsidRPr="00033051">
        <w:rPr>
          <w:rFonts w:ascii="Angsana New" w:eastAsia="Calibri" w:hAnsi="Angsana New" w:cs="Angsana New"/>
          <w:sz w:val="32"/>
          <w:szCs w:val="32"/>
          <w:cs/>
        </w:rPr>
        <w:t>การ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ขับเคลื่อนงานป้องกันและแก้ไขปัญหาการตั้งครรภ์ในวัยรุ่น</w:t>
      </w:r>
      <w:r w:rsidR="009A78C3" w:rsidRPr="00033051">
        <w:rPr>
          <w:rFonts w:ascii="Angsana New" w:eastAsia="Calibri" w:hAnsi="Angsana New" w:cs="Angsana New"/>
          <w:sz w:val="32"/>
          <w:szCs w:val="32"/>
          <w:cs/>
        </w:rPr>
        <w:t xml:space="preserve"> กับ การป้องกัน</w:t>
      </w:r>
      <w:proofErr w:type="spellStart"/>
      <w:r w:rsidR="009A78C3" w:rsidRPr="00033051">
        <w:rPr>
          <w:rFonts w:ascii="Angsana New" w:eastAsia="Calibri" w:hAnsi="Angsana New" w:cs="Angsana New"/>
          <w:sz w:val="32"/>
          <w:szCs w:val="32"/>
          <w:cs/>
        </w:rPr>
        <w:t>เอช</w:t>
      </w:r>
      <w:proofErr w:type="spellEnd"/>
      <w:r w:rsidR="009A78C3" w:rsidRPr="00033051">
        <w:rPr>
          <w:rFonts w:ascii="Angsana New" w:eastAsia="Calibri" w:hAnsi="Angsana New" w:cs="Angsana New"/>
          <w:sz w:val="32"/>
          <w:szCs w:val="32"/>
          <w:cs/>
        </w:rPr>
        <w:t xml:space="preserve">ไอวี/เอดส์ โรคติดต่อทางเพศสัมพันธ์ และ ยาเสพติด </w:t>
      </w:r>
      <w:r w:rsidR="008E1A6B" w:rsidRPr="00033051">
        <w:rPr>
          <w:rFonts w:ascii="Angsana New" w:eastAsia="Calibri" w:hAnsi="Angsana New" w:cs="Angsana New"/>
          <w:sz w:val="32"/>
          <w:szCs w:val="32"/>
          <w:cs/>
        </w:rPr>
        <w:t>โดย</w:t>
      </w:r>
      <w:r w:rsidRPr="00033051">
        <w:rPr>
          <w:rFonts w:ascii="Angsana New" w:eastAsia="Calibri" w:hAnsi="Angsana New" w:cs="Angsana New"/>
          <w:sz w:val="32"/>
          <w:szCs w:val="32"/>
          <w:cs/>
        </w:rPr>
        <w:t>องค์กรสาธารณประโยชน์</w:t>
      </w:r>
      <w:r w:rsidR="008E1A6B" w:rsidRPr="00033051">
        <w:rPr>
          <w:rFonts w:ascii="Angsana New" w:eastAsia="Calibri" w:hAnsi="Angsana New" w:cs="Angsana New"/>
          <w:sz w:val="32"/>
          <w:szCs w:val="32"/>
          <w:cs/>
        </w:rPr>
        <w:t xml:space="preserve"> </w:t>
      </w:r>
    </w:p>
    <w:sectPr w:rsidR="00874E0C" w:rsidRPr="00033051" w:rsidSect="00EF59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D6" w:rsidRDefault="00882ED6" w:rsidP="007430A4">
      <w:pPr>
        <w:spacing w:after="0" w:line="240" w:lineRule="auto"/>
      </w:pPr>
      <w:r>
        <w:separator/>
      </w:r>
    </w:p>
  </w:endnote>
  <w:endnote w:type="continuationSeparator" w:id="0">
    <w:p w:rsidR="00882ED6" w:rsidRDefault="00882ED6" w:rsidP="0074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D6" w:rsidRDefault="00882ED6" w:rsidP="007430A4">
      <w:pPr>
        <w:spacing w:after="0" w:line="240" w:lineRule="auto"/>
      </w:pPr>
      <w:r>
        <w:separator/>
      </w:r>
    </w:p>
  </w:footnote>
  <w:footnote w:type="continuationSeparator" w:id="0">
    <w:p w:rsidR="00882ED6" w:rsidRDefault="00882ED6" w:rsidP="0074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0031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0"/>
        <w:szCs w:val="38"/>
      </w:rPr>
    </w:sdtEndPr>
    <w:sdtContent>
      <w:p w:rsidR="00C273AA" w:rsidRPr="00033051" w:rsidRDefault="00C273AA">
        <w:pPr>
          <w:pStyle w:val="a6"/>
          <w:jc w:val="right"/>
          <w:rPr>
            <w:rFonts w:ascii="TH SarabunIT๙" w:hAnsi="TH SarabunIT๙" w:cs="TH SarabunIT๙"/>
            <w:sz w:val="30"/>
            <w:szCs w:val="38"/>
          </w:rPr>
        </w:pPr>
        <w:r w:rsidRPr="00033051">
          <w:rPr>
            <w:rFonts w:ascii="TH SarabunIT๙" w:hAnsi="TH SarabunIT๙" w:cs="TH SarabunIT๙"/>
            <w:sz w:val="30"/>
            <w:szCs w:val="38"/>
          </w:rPr>
          <w:fldChar w:fldCharType="begin"/>
        </w:r>
        <w:r w:rsidRPr="00033051">
          <w:rPr>
            <w:rFonts w:ascii="TH SarabunIT๙" w:hAnsi="TH SarabunIT๙" w:cs="TH SarabunIT๙"/>
            <w:sz w:val="30"/>
            <w:szCs w:val="38"/>
          </w:rPr>
          <w:instrText xml:space="preserve"> PAGE   \* MERGEFORMAT </w:instrText>
        </w:r>
        <w:r w:rsidRPr="00033051">
          <w:rPr>
            <w:rFonts w:ascii="TH SarabunIT๙" w:hAnsi="TH SarabunIT๙" w:cs="TH SarabunIT๙"/>
            <w:sz w:val="30"/>
            <w:szCs w:val="38"/>
          </w:rPr>
          <w:fldChar w:fldCharType="separate"/>
        </w:r>
        <w:r w:rsidR="00833B8D">
          <w:rPr>
            <w:rFonts w:ascii="TH SarabunIT๙" w:hAnsi="TH SarabunIT๙" w:cs="TH SarabunIT๙"/>
            <w:noProof/>
            <w:sz w:val="30"/>
            <w:szCs w:val="38"/>
          </w:rPr>
          <w:t>32</w:t>
        </w:r>
        <w:r w:rsidRPr="00033051">
          <w:rPr>
            <w:rFonts w:ascii="TH SarabunIT๙" w:hAnsi="TH SarabunIT๙" w:cs="TH SarabunIT๙"/>
            <w:noProof/>
            <w:sz w:val="30"/>
            <w:szCs w:val="38"/>
          </w:rPr>
          <w:fldChar w:fldCharType="end"/>
        </w:r>
      </w:p>
    </w:sdtContent>
  </w:sdt>
  <w:p w:rsidR="00C273AA" w:rsidRDefault="00C273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0BD"/>
    <w:multiLevelType w:val="multilevel"/>
    <w:tmpl w:val="B834503E"/>
    <w:lvl w:ilvl="0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FD7716"/>
    <w:multiLevelType w:val="hybridMultilevel"/>
    <w:tmpl w:val="9432E164"/>
    <w:lvl w:ilvl="0" w:tplc="100CF19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77C7"/>
    <w:multiLevelType w:val="hybridMultilevel"/>
    <w:tmpl w:val="AF90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410A4"/>
    <w:multiLevelType w:val="multilevel"/>
    <w:tmpl w:val="3C8AF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9506999"/>
    <w:multiLevelType w:val="hybridMultilevel"/>
    <w:tmpl w:val="A40A9BCC"/>
    <w:lvl w:ilvl="0" w:tplc="B6A688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13AA"/>
    <w:multiLevelType w:val="hybridMultilevel"/>
    <w:tmpl w:val="D574839C"/>
    <w:lvl w:ilvl="0" w:tplc="1F8C9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F5BC4"/>
    <w:multiLevelType w:val="hybridMultilevel"/>
    <w:tmpl w:val="C15C845C"/>
    <w:lvl w:ilvl="0" w:tplc="BBFA0414">
      <w:start w:val="1"/>
      <w:numFmt w:val="decimal"/>
      <w:lvlText w:val="%1."/>
      <w:lvlJc w:val="left"/>
      <w:pPr>
        <w:ind w:left="1330" w:hanging="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EC7A7F"/>
    <w:multiLevelType w:val="hybridMultilevel"/>
    <w:tmpl w:val="3E7C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F1845"/>
    <w:multiLevelType w:val="hybridMultilevel"/>
    <w:tmpl w:val="8B12C4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B64E31"/>
    <w:multiLevelType w:val="hybridMultilevel"/>
    <w:tmpl w:val="254AD56E"/>
    <w:lvl w:ilvl="0" w:tplc="74B26CC2">
      <w:start w:val="3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B14E4E"/>
    <w:multiLevelType w:val="hybridMultilevel"/>
    <w:tmpl w:val="9DD2FBF8"/>
    <w:lvl w:ilvl="0" w:tplc="4D8EAA8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67A6A"/>
    <w:multiLevelType w:val="hybridMultilevel"/>
    <w:tmpl w:val="C462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E7F87"/>
    <w:multiLevelType w:val="hybridMultilevel"/>
    <w:tmpl w:val="80C2F746"/>
    <w:lvl w:ilvl="0" w:tplc="0D7A877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24448"/>
    <w:multiLevelType w:val="hybridMultilevel"/>
    <w:tmpl w:val="5C4E8F6A"/>
    <w:lvl w:ilvl="0" w:tplc="945279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20BB6"/>
    <w:multiLevelType w:val="hybridMultilevel"/>
    <w:tmpl w:val="F7FAD37A"/>
    <w:lvl w:ilvl="0" w:tplc="C6D8F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14DAA"/>
    <w:multiLevelType w:val="hybridMultilevel"/>
    <w:tmpl w:val="76FC142C"/>
    <w:lvl w:ilvl="0" w:tplc="62CC9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C3B31"/>
    <w:multiLevelType w:val="hybridMultilevel"/>
    <w:tmpl w:val="5F28F624"/>
    <w:lvl w:ilvl="0" w:tplc="47CEFF0C">
      <w:start w:val="1"/>
      <w:numFmt w:val="decimal"/>
      <w:lvlText w:val="%1.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22E68"/>
    <w:multiLevelType w:val="hybridMultilevel"/>
    <w:tmpl w:val="2244FD5E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22926590"/>
    <w:multiLevelType w:val="hybridMultilevel"/>
    <w:tmpl w:val="915E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422F0"/>
    <w:multiLevelType w:val="multilevel"/>
    <w:tmpl w:val="900EDF44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440"/>
      </w:pPr>
      <w:rPr>
        <w:rFonts w:hint="default"/>
      </w:rPr>
    </w:lvl>
  </w:abstractNum>
  <w:abstractNum w:abstractNumId="20">
    <w:nsid w:val="32035184"/>
    <w:multiLevelType w:val="hybridMultilevel"/>
    <w:tmpl w:val="846EE40E"/>
    <w:lvl w:ilvl="0" w:tplc="0830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3C20"/>
    <w:multiLevelType w:val="hybridMultilevel"/>
    <w:tmpl w:val="A41E9D8E"/>
    <w:lvl w:ilvl="0" w:tplc="8888441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6830C44"/>
    <w:multiLevelType w:val="hybridMultilevel"/>
    <w:tmpl w:val="59EA0276"/>
    <w:lvl w:ilvl="0" w:tplc="5194EF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3F"/>
    <w:multiLevelType w:val="hybridMultilevel"/>
    <w:tmpl w:val="B442C2B8"/>
    <w:lvl w:ilvl="0" w:tplc="3A2E44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75461"/>
    <w:multiLevelType w:val="hybridMultilevel"/>
    <w:tmpl w:val="A9243CF8"/>
    <w:lvl w:ilvl="0" w:tplc="FB8CAC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C7828"/>
    <w:multiLevelType w:val="hybridMultilevel"/>
    <w:tmpl w:val="EB4A0466"/>
    <w:lvl w:ilvl="0" w:tplc="C8C6E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04260"/>
    <w:multiLevelType w:val="hybridMultilevel"/>
    <w:tmpl w:val="329848F0"/>
    <w:lvl w:ilvl="0" w:tplc="00A4D8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D2A0DE8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4503E"/>
    <w:multiLevelType w:val="hybridMultilevel"/>
    <w:tmpl w:val="0F64D4DC"/>
    <w:lvl w:ilvl="0" w:tplc="3A6A7716">
      <w:start w:val="3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7375E5"/>
    <w:multiLevelType w:val="hybridMultilevel"/>
    <w:tmpl w:val="4D6A3A80"/>
    <w:lvl w:ilvl="0" w:tplc="C2826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A6986"/>
    <w:multiLevelType w:val="hybridMultilevel"/>
    <w:tmpl w:val="1A8A8AEA"/>
    <w:lvl w:ilvl="0" w:tplc="598CBE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40664"/>
    <w:multiLevelType w:val="multilevel"/>
    <w:tmpl w:val="05E68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2F664A2"/>
    <w:multiLevelType w:val="hybridMultilevel"/>
    <w:tmpl w:val="D26E4D7A"/>
    <w:lvl w:ilvl="0" w:tplc="3CD87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A7331"/>
    <w:multiLevelType w:val="hybridMultilevel"/>
    <w:tmpl w:val="EB362A4C"/>
    <w:lvl w:ilvl="0" w:tplc="04090011">
      <w:start w:val="1"/>
      <w:numFmt w:val="decimal"/>
      <w:lvlText w:val="%1)"/>
      <w:lvlJc w:val="left"/>
      <w:pPr>
        <w:ind w:left="1358" w:hanging="360"/>
      </w:pPr>
    </w:lvl>
    <w:lvl w:ilvl="1" w:tplc="04090019" w:tentative="1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3">
    <w:nsid w:val="53F05DFC"/>
    <w:multiLevelType w:val="hybridMultilevel"/>
    <w:tmpl w:val="880815C4"/>
    <w:lvl w:ilvl="0" w:tplc="C2826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D6BB3"/>
    <w:multiLevelType w:val="hybridMultilevel"/>
    <w:tmpl w:val="3CD0622A"/>
    <w:lvl w:ilvl="0" w:tplc="692C43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  <w:lang w:bidi="th-TH"/>
      </w:rPr>
    </w:lvl>
    <w:lvl w:ilvl="1" w:tplc="4274D2FC">
      <w:start w:val="30"/>
      <w:numFmt w:val="bullet"/>
      <w:lvlText w:val="•"/>
      <w:lvlJc w:val="left"/>
      <w:pPr>
        <w:ind w:left="1800" w:hanging="720"/>
      </w:pPr>
      <w:rPr>
        <w:rFonts w:ascii="TH SarabunIT๙" w:eastAsia="Calibr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D0610"/>
    <w:multiLevelType w:val="hybridMultilevel"/>
    <w:tmpl w:val="31B42C2C"/>
    <w:lvl w:ilvl="0" w:tplc="859064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B2BB4"/>
    <w:multiLevelType w:val="hybridMultilevel"/>
    <w:tmpl w:val="A672CD0A"/>
    <w:lvl w:ilvl="0" w:tplc="17E06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C6EBF"/>
    <w:multiLevelType w:val="hybridMultilevel"/>
    <w:tmpl w:val="C532ABA8"/>
    <w:lvl w:ilvl="0" w:tplc="859064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B65D0"/>
    <w:multiLevelType w:val="hybridMultilevel"/>
    <w:tmpl w:val="74545C94"/>
    <w:lvl w:ilvl="0" w:tplc="35EAD7BA">
      <w:start w:val="1"/>
      <w:numFmt w:val="decimal"/>
      <w:lvlText w:val="%1)"/>
      <w:lvlJc w:val="left"/>
      <w:pPr>
        <w:ind w:left="2160" w:hanging="360"/>
      </w:pPr>
      <w:rPr>
        <w:rFonts w:asciiTheme="majorBidi" w:eastAsia="Times New Roman" w:hAnsiTheme="majorBidi" w:cstheme="majorBidi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44868D6"/>
    <w:multiLevelType w:val="hybridMultilevel"/>
    <w:tmpl w:val="D0D882D2"/>
    <w:lvl w:ilvl="0" w:tplc="88884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D7FC3"/>
    <w:multiLevelType w:val="hybridMultilevel"/>
    <w:tmpl w:val="E7A8967E"/>
    <w:lvl w:ilvl="0" w:tplc="C2826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35F68"/>
    <w:multiLevelType w:val="hybridMultilevel"/>
    <w:tmpl w:val="3E5A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C08D8"/>
    <w:multiLevelType w:val="hybridMultilevel"/>
    <w:tmpl w:val="F6409110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3">
    <w:nsid w:val="698E2D93"/>
    <w:multiLevelType w:val="hybridMultilevel"/>
    <w:tmpl w:val="0BD8AF74"/>
    <w:lvl w:ilvl="0" w:tplc="6E74D2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8F926C3A">
      <w:start w:val="1"/>
      <w:numFmt w:val="decimal"/>
      <w:lvlText w:val="%2)"/>
      <w:lvlJc w:val="left"/>
      <w:pPr>
        <w:ind w:left="2087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>
    <w:nsid w:val="69AF3D18"/>
    <w:multiLevelType w:val="hybridMultilevel"/>
    <w:tmpl w:val="8BE6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D1353"/>
    <w:multiLevelType w:val="hybridMultilevel"/>
    <w:tmpl w:val="F7A41424"/>
    <w:lvl w:ilvl="0" w:tplc="F20E8B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6C74BB"/>
    <w:multiLevelType w:val="hybridMultilevel"/>
    <w:tmpl w:val="ED3A6CE2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7">
    <w:nsid w:val="702D4DC3"/>
    <w:multiLevelType w:val="hybridMultilevel"/>
    <w:tmpl w:val="FAF091B8"/>
    <w:lvl w:ilvl="0" w:tplc="62CC9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6E2722"/>
    <w:multiLevelType w:val="hybridMultilevel"/>
    <w:tmpl w:val="E6BE97C0"/>
    <w:lvl w:ilvl="0" w:tplc="3A6A7716">
      <w:start w:val="3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3500F81"/>
    <w:multiLevelType w:val="hybridMultilevel"/>
    <w:tmpl w:val="2968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AE0826"/>
    <w:multiLevelType w:val="hybridMultilevel"/>
    <w:tmpl w:val="9B26985A"/>
    <w:lvl w:ilvl="0" w:tplc="977631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DC4D5D"/>
    <w:multiLevelType w:val="hybridMultilevel"/>
    <w:tmpl w:val="4AA4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91C25"/>
    <w:multiLevelType w:val="hybridMultilevel"/>
    <w:tmpl w:val="DE504488"/>
    <w:lvl w:ilvl="0" w:tplc="B77C7F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8D1F60"/>
    <w:multiLevelType w:val="hybridMultilevel"/>
    <w:tmpl w:val="DC6467EE"/>
    <w:lvl w:ilvl="0" w:tplc="F97805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51"/>
  </w:num>
  <w:num w:numId="4">
    <w:abstractNumId w:val="15"/>
  </w:num>
  <w:num w:numId="5">
    <w:abstractNumId w:val="47"/>
  </w:num>
  <w:num w:numId="6">
    <w:abstractNumId w:val="27"/>
  </w:num>
  <w:num w:numId="7">
    <w:abstractNumId w:val="34"/>
  </w:num>
  <w:num w:numId="8">
    <w:abstractNumId w:val="9"/>
  </w:num>
  <w:num w:numId="9">
    <w:abstractNumId w:val="48"/>
  </w:num>
  <w:num w:numId="10">
    <w:abstractNumId w:val="18"/>
  </w:num>
  <w:num w:numId="11">
    <w:abstractNumId w:val="16"/>
  </w:num>
  <w:num w:numId="12">
    <w:abstractNumId w:val="43"/>
  </w:num>
  <w:num w:numId="13">
    <w:abstractNumId w:val="44"/>
  </w:num>
  <w:num w:numId="14">
    <w:abstractNumId w:val="7"/>
  </w:num>
  <w:num w:numId="15">
    <w:abstractNumId w:val="0"/>
  </w:num>
  <w:num w:numId="16">
    <w:abstractNumId w:val="41"/>
  </w:num>
  <w:num w:numId="17">
    <w:abstractNumId w:val="17"/>
  </w:num>
  <w:num w:numId="18">
    <w:abstractNumId w:val="46"/>
  </w:num>
  <w:num w:numId="19">
    <w:abstractNumId w:val="20"/>
  </w:num>
  <w:num w:numId="20">
    <w:abstractNumId w:val="3"/>
  </w:num>
  <w:num w:numId="21">
    <w:abstractNumId w:val="49"/>
  </w:num>
  <w:num w:numId="22">
    <w:abstractNumId w:val="31"/>
  </w:num>
  <w:num w:numId="23">
    <w:abstractNumId w:val="30"/>
  </w:num>
  <w:num w:numId="24">
    <w:abstractNumId w:val="11"/>
  </w:num>
  <w:num w:numId="25">
    <w:abstractNumId w:val="6"/>
  </w:num>
  <w:num w:numId="26">
    <w:abstractNumId w:val="38"/>
  </w:num>
  <w:num w:numId="27">
    <w:abstractNumId w:val="32"/>
  </w:num>
  <w:num w:numId="28">
    <w:abstractNumId w:val="24"/>
  </w:num>
  <w:num w:numId="29">
    <w:abstractNumId w:val="4"/>
  </w:num>
  <w:num w:numId="30">
    <w:abstractNumId w:val="12"/>
  </w:num>
  <w:num w:numId="31">
    <w:abstractNumId w:val="53"/>
  </w:num>
  <w:num w:numId="32">
    <w:abstractNumId w:val="29"/>
  </w:num>
  <w:num w:numId="33">
    <w:abstractNumId w:val="50"/>
  </w:num>
  <w:num w:numId="34">
    <w:abstractNumId w:val="23"/>
  </w:num>
  <w:num w:numId="35">
    <w:abstractNumId w:val="13"/>
  </w:num>
  <w:num w:numId="36">
    <w:abstractNumId w:val="22"/>
  </w:num>
  <w:num w:numId="37">
    <w:abstractNumId w:val="45"/>
  </w:num>
  <w:num w:numId="38">
    <w:abstractNumId w:val="10"/>
  </w:num>
  <w:num w:numId="39">
    <w:abstractNumId w:val="52"/>
  </w:num>
  <w:num w:numId="40">
    <w:abstractNumId w:val="1"/>
  </w:num>
  <w:num w:numId="41">
    <w:abstractNumId w:val="25"/>
  </w:num>
  <w:num w:numId="42">
    <w:abstractNumId w:val="26"/>
  </w:num>
  <w:num w:numId="43">
    <w:abstractNumId w:val="8"/>
  </w:num>
  <w:num w:numId="44">
    <w:abstractNumId w:val="2"/>
  </w:num>
  <w:num w:numId="45">
    <w:abstractNumId w:val="19"/>
  </w:num>
  <w:num w:numId="46">
    <w:abstractNumId w:val="14"/>
  </w:num>
  <w:num w:numId="47">
    <w:abstractNumId w:val="37"/>
  </w:num>
  <w:num w:numId="48">
    <w:abstractNumId w:val="33"/>
  </w:num>
  <w:num w:numId="49">
    <w:abstractNumId w:val="5"/>
  </w:num>
  <w:num w:numId="50">
    <w:abstractNumId w:val="36"/>
  </w:num>
  <w:num w:numId="51">
    <w:abstractNumId w:val="39"/>
  </w:num>
  <w:num w:numId="52">
    <w:abstractNumId w:val="21"/>
  </w:num>
  <w:num w:numId="53">
    <w:abstractNumId w:val="40"/>
  </w:num>
  <w:num w:numId="54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223F7"/>
    <w:rsid w:val="00000877"/>
    <w:rsid w:val="00002DE1"/>
    <w:rsid w:val="00004102"/>
    <w:rsid w:val="00007041"/>
    <w:rsid w:val="00007AC6"/>
    <w:rsid w:val="000102B9"/>
    <w:rsid w:val="00010F85"/>
    <w:rsid w:val="00011B49"/>
    <w:rsid w:val="00014716"/>
    <w:rsid w:val="000150C7"/>
    <w:rsid w:val="00030087"/>
    <w:rsid w:val="00030550"/>
    <w:rsid w:val="00032F8D"/>
    <w:rsid w:val="00033051"/>
    <w:rsid w:val="00050CC6"/>
    <w:rsid w:val="000518A6"/>
    <w:rsid w:val="000624A7"/>
    <w:rsid w:val="00064AD6"/>
    <w:rsid w:val="00064E46"/>
    <w:rsid w:val="0007031A"/>
    <w:rsid w:val="00090832"/>
    <w:rsid w:val="000A05AA"/>
    <w:rsid w:val="000A48C0"/>
    <w:rsid w:val="000A4AA0"/>
    <w:rsid w:val="000A635F"/>
    <w:rsid w:val="000B1B9F"/>
    <w:rsid w:val="000B2DD0"/>
    <w:rsid w:val="000B3505"/>
    <w:rsid w:val="000B6ECF"/>
    <w:rsid w:val="000C2117"/>
    <w:rsid w:val="000C5640"/>
    <w:rsid w:val="000D2B9A"/>
    <w:rsid w:val="000E0A20"/>
    <w:rsid w:val="00100919"/>
    <w:rsid w:val="001047BE"/>
    <w:rsid w:val="00110D88"/>
    <w:rsid w:val="00111931"/>
    <w:rsid w:val="00112274"/>
    <w:rsid w:val="00113927"/>
    <w:rsid w:val="00124075"/>
    <w:rsid w:val="00126A4F"/>
    <w:rsid w:val="0013011D"/>
    <w:rsid w:val="00130163"/>
    <w:rsid w:val="00140F6E"/>
    <w:rsid w:val="00143D64"/>
    <w:rsid w:val="0014469E"/>
    <w:rsid w:val="0015140D"/>
    <w:rsid w:val="00154472"/>
    <w:rsid w:val="00154DD6"/>
    <w:rsid w:val="00171C4A"/>
    <w:rsid w:val="00174E32"/>
    <w:rsid w:val="0018021B"/>
    <w:rsid w:val="00180531"/>
    <w:rsid w:val="0018137B"/>
    <w:rsid w:val="001819E4"/>
    <w:rsid w:val="00183F1B"/>
    <w:rsid w:val="001923C9"/>
    <w:rsid w:val="001A0652"/>
    <w:rsid w:val="001A55F1"/>
    <w:rsid w:val="001B53E3"/>
    <w:rsid w:val="001B59DA"/>
    <w:rsid w:val="001B6217"/>
    <w:rsid w:val="001B76FF"/>
    <w:rsid w:val="001C0B0C"/>
    <w:rsid w:val="001C773F"/>
    <w:rsid w:val="001D53DE"/>
    <w:rsid w:val="001E20FD"/>
    <w:rsid w:val="001E565D"/>
    <w:rsid w:val="002002E9"/>
    <w:rsid w:val="00204612"/>
    <w:rsid w:val="00205D1E"/>
    <w:rsid w:val="0020688D"/>
    <w:rsid w:val="00206E62"/>
    <w:rsid w:val="00210E66"/>
    <w:rsid w:val="00211DAD"/>
    <w:rsid w:val="0021337A"/>
    <w:rsid w:val="00214868"/>
    <w:rsid w:val="00214E7D"/>
    <w:rsid w:val="00235BBF"/>
    <w:rsid w:val="00245BA1"/>
    <w:rsid w:val="002655D5"/>
    <w:rsid w:val="002661BA"/>
    <w:rsid w:val="0027246D"/>
    <w:rsid w:val="00277CB9"/>
    <w:rsid w:val="002844D0"/>
    <w:rsid w:val="002A7ED6"/>
    <w:rsid w:val="002B0840"/>
    <w:rsid w:val="002B685A"/>
    <w:rsid w:val="002C1EEB"/>
    <w:rsid w:val="002D1EA1"/>
    <w:rsid w:val="002D5387"/>
    <w:rsid w:val="002E2CD7"/>
    <w:rsid w:val="002E673E"/>
    <w:rsid w:val="002F1FD8"/>
    <w:rsid w:val="002F2868"/>
    <w:rsid w:val="002F2900"/>
    <w:rsid w:val="002F597D"/>
    <w:rsid w:val="002F6C2A"/>
    <w:rsid w:val="0031007A"/>
    <w:rsid w:val="00310164"/>
    <w:rsid w:val="00312CAB"/>
    <w:rsid w:val="00312E5D"/>
    <w:rsid w:val="003135EC"/>
    <w:rsid w:val="00316440"/>
    <w:rsid w:val="00316FAD"/>
    <w:rsid w:val="0031711F"/>
    <w:rsid w:val="00317ABA"/>
    <w:rsid w:val="00320974"/>
    <w:rsid w:val="003223F7"/>
    <w:rsid w:val="00324F86"/>
    <w:rsid w:val="003329BC"/>
    <w:rsid w:val="003376A9"/>
    <w:rsid w:val="00340231"/>
    <w:rsid w:val="00343B7A"/>
    <w:rsid w:val="003457BA"/>
    <w:rsid w:val="0035774D"/>
    <w:rsid w:val="00361A68"/>
    <w:rsid w:val="00365CBD"/>
    <w:rsid w:val="003803AA"/>
    <w:rsid w:val="0038104B"/>
    <w:rsid w:val="00381C6A"/>
    <w:rsid w:val="0038271B"/>
    <w:rsid w:val="00384E43"/>
    <w:rsid w:val="003A2F51"/>
    <w:rsid w:val="003B0B8F"/>
    <w:rsid w:val="003B0C5F"/>
    <w:rsid w:val="003B2C29"/>
    <w:rsid w:val="003B6A8B"/>
    <w:rsid w:val="003C5E7C"/>
    <w:rsid w:val="003D478D"/>
    <w:rsid w:val="003D502B"/>
    <w:rsid w:val="003E0BF1"/>
    <w:rsid w:val="003E6023"/>
    <w:rsid w:val="003E7757"/>
    <w:rsid w:val="003F3083"/>
    <w:rsid w:val="004141B1"/>
    <w:rsid w:val="00423868"/>
    <w:rsid w:val="00423EC2"/>
    <w:rsid w:val="004257AE"/>
    <w:rsid w:val="00426D7E"/>
    <w:rsid w:val="004334EC"/>
    <w:rsid w:val="004341F8"/>
    <w:rsid w:val="0043454A"/>
    <w:rsid w:val="00435920"/>
    <w:rsid w:val="0043604C"/>
    <w:rsid w:val="004374A4"/>
    <w:rsid w:val="004408EC"/>
    <w:rsid w:val="00443A6D"/>
    <w:rsid w:val="00444C3D"/>
    <w:rsid w:val="00455AD8"/>
    <w:rsid w:val="00463E8B"/>
    <w:rsid w:val="0047494E"/>
    <w:rsid w:val="00476BC3"/>
    <w:rsid w:val="0048648B"/>
    <w:rsid w:val="00487AA1"/>
    <w:rsid w:val="00492203"/>
    <w:rsid w:val="0049733F"/>
    <w:rsid w:val="004A141E"/>
    <w:rsid w:val="004A7AF4"/>
    <w:rsid w:val="004B4C5D"/>
    <w:rsid w:val="004E0D95"/>
    <w:rsid w:val="004E4E5E"/>
    <w:rsid w:val="004E55C2"/>
    <w:rsid w:val="004F5AD4"/>
    <w:rsid w:val="004F6708"/>
    <w:rsid w:val="004F67AD"/>
    <w:rsid w:val="00502D1C"/>
    <w:rsid w:val="00503507"/>
    <w:rsid w:val="0051245E"/>
    <w:rsid w:val="0051361C"/>
    <w:rsid w:val="0051434D"/>
    <w:rsid w:val="00515AF2"/>
    <w:rsid w:val="0051679D"/>
    <w:rsid w:val="00522257"/>
    <w:rsid w:val="00524BA0"/>
    <w:rsid w:val="00530A1C"/>
    <w:rsid w:val="00537E68"/>
    <w:rsid w:val="00544C1B"/>
    <w:rsid w:val="00546937"/>
    <w:rsid w:val="00550B20"/>
    <w:rsid w:val="00551E42"/>
    <w:rsid w:val="0056054B"/>
    <w:rsid w:val="00570C54"/>
    <w:rsid w:val="0057251B"/>
    <w:rsid w:val="00575BA5"/>
    <w:rsid w:val="00577886"/>
    <w:rsid w:val="00581A51"/>
    <w:rsid w:val="00590CB2"/>
    <w:rsid w:val="005917E8"/>
    <w:rsid w:val="00592ED7"/>
    <w:rsid w:val="005A76B8"/>
    <w:rsid w:val="005B0397"/>
    <w:rsid w:val="005B17D6"/>
    <w:rsid w:val="005B7F35"/>
    <w:rsid w:val="005C31D0"/>
    <w:rsid w:val="005D1D5B"/>
    <w:rsid w:val="005D4DF6"/>
    <w:rsid w:val="005F38BE"/>
    <w:rsid w:val="005F7672"/>
    <w:rsid w:val="0060534A"/>
    <w:rsid w:val="006101CA"/>
    <w:rsid w:val="0061205C"/>
    <w:rsid w:val="006156C9"/>
    <w:rsid w:val="00620B9F"/>
    <w:rsid w:val="0062587D"/>
    <w:rsid w:val="0062783C"/>
    <w:rsid w:val="00627A94"/>
    <w:rsid w:val="00636EFD"/>
    <w:rsid w:val="00642539"/>
    <w:rsid w:val="00643431"/>
    <w:rsid w:val="006459B2"/>
    <w:rsid w:val="006476F7"/>
    <w:rsid w:val="00647A45"/>
    <w:rsid w:val="00653E56"/>
    <w:rsid w:val="00655329"/>
    <w:rsid w:val="00660363"/>
    <w:rsid w:val="00661253"/>
    <w:rsid w:val="00670D23"/>
    <w:rsid w:val="00677FE3"/>
    <w:rsid w:val="0068681C"/>
    <w:rsid w:val="00690D3B"/>
    <w:rsid w:val="006912DD"/>
    <w:rsid w:val="006A19A1"/>
    <w:rsid w:val="006A75D4"/>
    <w:rsid w:val="006B5329"/>
    <w:rsid w:val="006C1807"/>
    <w:rsid w:val="006C2FE4"/>
    <w:rsid w:val="006D2580"/>
    <w:rsid w:val="006D38F6"/>
    <w:rsid w:val="006D5889"/>
    <w:rsid w:val="006E102E"/>
    <w:rsid w:val="006E1DD1"/>
    <w:rsid w:val="006F684F"/>
    <w:rsid w:val="006F7BE3"/>
    <w:rsid w:val="00707263"/>
    <w:rsid w:val="007074C3"/>
    <w:rsid w:val="007103B2"/>
    <w:rsid w:val="00716F66"/>
    <w:rsid w:val="0071787B"/>
    <w:rsid w:val="007211E3"/>
    <w:rsid w:val="0072214E"/>
    <w:rsid w:val="00723903"/>
    <w:rsid w:val="0073377D"/>
    <w:rsid w:val="007408EB"/>
    <w:rsid w:val="007430A4"/>
    <w:rsid w:val="007454AA"/>
    <w:rsid w:val="00745510"/>
    <w:rsid w:val="00745991"/>
    <w:rsid w:val="00746D60"/>
    <w:rsid w:val="00754F62"/>
    <w:rsid w:val="00756114"/>
    <w:rsid w:val="00763BC7"/>
    <w:rsid w:val="00772495"/>
    <w:rsid w:val="00776B73"/>
    <w:rsid w:val="007812B9"/>
    <w:rsid w:val="00783976"/>
    <w:rsid w:val="007877E3"/>
    <w:rsid w:val="00792DB3"/>
    <w:rsid w:val="007A4755"/>
    <w:rsid w:val="007B15F1"/>
    <w:rsid w:val="007C0B97"/>
    <w:rsid w:val="007C4F38"/>
    <w:rsid w:val="007F3E7C"/>
    <w:rsid w:val="007F7751"/>
    <w:rsid w:val="00801588"/>
    <w:rsid w:val="008241D0"/>
    <w:rsid w:val="008256B8"/>
    <w:rsid w:val="00833B8D"/>
    <w:rsid w:val="008639A8"/>
    <w:rsid w:val="0087090D"/>
    <w:rsid w:val="00874E0C"/>
    <w:rsid w:val="0088142D"/>
    <w:rsid w:val="00882A2D"/>
    <w:rsid w:val="00882ED6"/>
    <w:rsid w:val="00886B4A"/>
    <w:rsid w:val="008A2C7F"/>
    <w:rsid w:val="008A2F83"/>
    <w:rsid w:val="008A4226"/>
    <w:rsid w:val="008B2D66"/>
    <w:rsid w:val="008B66E1"/>
    <w:rsid w:val="008B69E9"/>
    <w:rsid w:val="008B7602"/>
    <w:rsid w:val="008C33C7"/>
    <w:rsid w:val="008C57EC"/>
    <w:rsid w:val="008C79E7"/>
    <w:rsid w:val="008D1E99"/>
    <w:rsid w:val="008E1A6B"/>
    <w:rsid w:val="008E6796"/>
    <w:rsid w:val="008F4BF1"/>
    <w:rsid w:val="0090101A"/>
    <w:rsid w:val="00902FD8"/>
    <w:rsid w:val="00904FB4"/>
    <w:rsid w:val="009053E0"/>
    <w:rsid w:val="009068C9"/>
    <w:rsid w:val="0090769C"/>
    <w:rsid w:val="00914160"/>
    <w:rsid w:val="00915F7C"/>
    <w:rsid w:val="00917C34"/>
    <w:rsid w:val="00921EA2"/>
    <w:rsid w:val="0092351B"/>
    <w:rsid w:val="00924546"/>
    <w:rsid w:val="00936FB4"/>
    <w:rsid w:val="009509A8"/>
    <w:rsid w:val="00954835"/>
    <w:rsid w:val="00970102"/>
    <w:rsid w:val="009776E6"/>
    <w:rsid w:val="00981823"/>
    <w:rsid w:val="00993B17"/>
    <w:rsid w:val="00994EA8"/>
    <w:rsid w:val="00997310"/>
    <w:rsid w:val="009A2238"/>
    <w:rsid w:val="009A23DC"/>
    <w:rsid w:val="009A78C3"/>
    <w:rsid w:val="009C3EEC"/>
    <w:rsid w:val="009C5AA6"/>
    <w:rsid w:val="009D57CD"/>
    <w:rsid w:val="009D5BE4"/>
    <w:rsid w:val="009D5C22"/>
    <w:rsid w:val="009E4108"/>
    <w:rsid w:val="009F08AA"/>
    <w:rsid w:val="009F2436"/>
    <w:rsid w:val="009F5BC9"/>
    <w:rsid w:val="00A24021"/>
    <w:rsid w:val="00A323AB"/>
    <w:rsid w:val="00A36C1F"/>
    <w:rsid w:val="00A42431"/>
    <w:rsid w:val="00A42EBC"/>
    <w:rsid w:val="00A463AD"/>
    <w:rsid w:val="00A57B98"/>
    <w:rsid w:val="00A61231"/>
    <w:rsid w:val="00A62203"/>
    <w:rsid w:val="00A627F6"/>
    <w:rsid w:val="00A736BF"/>
    <w:rsid w:val="00A743D8"/>
    <w:rsid w:val="00A75540"/>
    <w:rsid w:val="00A82325"/>
    <w:rsid w:val="00A870E4"/>
    <w:rsid w:val="00A87E7E"/>
    <w:rsid w:val="00A935F7"/>
    <w:rsid w:val="00A94478"/>
    <w:rsid w:val="00A9510F"/>
    <w:rsid w:val="00AA4914"/>
    <w:rsid w:val="00AB00F8"/>
    <w:rsid w:val="00AB1083"/>
    <w:rsid w:val="00AB38D7"/>
    <w:rsid w:val="00AB4F05"/>
    <w:rsid w:val="00AB7FBE"/>
    <w:rsid w:val="00AC58E4"/>
    <w:rsid w:val="00AC7615"/>
    <w:rsid w:val="00AE6D19"/>
    <w:rsid w:val="00AF26FA"/>
    <w:rsid w:val="00AF4F73"/>
    <w:rsid w:val="00B01208"/>
    <w:rsid w:val="00B042D8"/>
    <w:rsid w:val="00B049AE"/>
    <w:rsid w:val="00B101BC"/>
    <w:rsid w:val="00B178C5"/>
    <w:rsid w:val="00B21E67"/>
    <w:rsid w:val="00B22229"/>
    <w:rsid w:val="00B226EF"/>
    <w:rsid w:val="00B260ED"/>
    <w:rsid w:val="00B27247"/>
    <w:rsid w:val="00B32F10"/>
    <w:rsid w:val="00B35DDE"/>
    <w:rsid w:val="00B37DC2"/>
    <w:rsid w:val="00B41D4C"/>
    <w:rsid w:val="00B45003"/>
    <w:rsid w:val="00B51F03"/>
    <w:rsid w:val="00B604CD"/>
    <w:rsid w:val="00B654A4"/>
    <w:rsid w:val="00B65BC0"/>
    <w:rsid w:val="00B7491C"/>
    <w:rsid w:val="00B774A3"/>
    <w:rsid w:val="00B840F7"/>
    <w:rsid w:val="00B927B9"/>
    <w:rsid w:val="00BA0D56"/>
    <w:rsid w:val="00BA7823"/>
    <w:rsid w:val="00BB0D18"/>
    <w:rsid w:val="00BB471F"/>
    <w:rsid w:val="00BC0112"/>
    <w:rsid w:val="00BD0083"/>
    <w:rsid w:val="00BF08D6"/>
    <w:rsid w:val="00BF19D7"/>
    <w:rsid w:val="00C04226"/>
    <w:rsid w:val="00C05ECE"/>
    <w:rsid w:val="00C1422E"/>
    <w:rsid w:val="00C16455"/>
    <w:rsid w:val="00C244A1"/>
    <w:rsid w:val="00C273AA"/>
    <w:rsid w:val="00C35AD8"/>
    <w:rsid w:val="00C35FA9"/>
    <w:rsid w:val="00C3791A"/>
    <w:rsid w:val="00C410FE"/>
    <w:rsid w:val="00C417B8"/>
    <w:rsid w:val="00C45C3C"/>
    <w:rsid w:val="00C521ED"/>
    <w:rsid w:val="00C553C6"/>
    <w:rsid w:val="00C55FE1"/>
    <w:rsid w:val="00C74872"/>
    <w:rsid w:val="00C7559F"/>
    <w:rsid w:val="00C8056F"/>
    <w:rsid w:val="00C84B82"/>
    <w:rsid w:val="00C932B6"/>
    <w:rsid w:val="00C970D6"/>
    <w:rsid w:val="00CA6F0B"/>
    <w:rsid w:val="00CC06B1"/>
    <w:rsid w:val="00CC0D41"/>
    <w:rsid w:val="00CC4533"/>
    <w:rsid w:val="00CC46A8"/>
    <w:rsid w:val="00CC682A"/>
    <w:rsid w:val="00CD09CF"/>
    <w:rsid w:val="00CD7537"/>
    <w:rsid w:val="00CE1CB6"/>
    <w:rsid w:val="00CF0306"/>
    <w:rsid w:val="00D02ECD"/>
    <w:rsid w:val="00D11BE4"/>
    <w:rsid w:val="00D22824"/>
    <w:rsid w:val="00D23A4B"/>
    <w:rsid w:val="00D309D3"/>
    <w:rsid w:val="00D3146D"/>
    <w:rsid w:val="00D42C69"/>
    <w:rsid w:val="00D46FDF"/>
    <w:rsid w:val="00D476F2"/>
    <w:rsid w:val="00D548B3"/>
    <w:rsid w:val="00D61289"/>
    <w:rsid w:val="00D61A46"/>
    <w:rsid w:val="00D64645"/>
    <w:rsid w:val="00D66B87"/>
    <w:rsid w:val="00D72E94"/>
    <w:rsid w:val="00D80BE4"/>
    <w:rsid w:val="00D82C3F"/>
    <w:rsid w:val="00D84B92"/>
    <w:rsid w:val="00D87062"/>
    <w:rsid w:val="00D90013"/>
    <w:rsid w:val="00D90262"/>
    <w:rsid w:val="00DA02E5"/>
    <w:rsid w:val="00DB1731"/>
    <w:rsid w:val="00DB2A71"/>
    <w:rsid w:val="00DB2BE6"/>
    <w:rsid w:val="00DB4A5F"/>
    <w:rsid w:val="00DB502A"/>
    <w:rsid w:val="00DB7B30"/>
    <w:rsid w:val="00DD6A1D"/>
    <w:rsid w:val="00DF0E59"/>
    <w:rsid w:val="00DF3E89"/>
    <w:rsid w:val="00DF6B3A"/>
    <w:rsid w:val="00E002C0"/>
    <w:rsid w:val="00E06922"/>
    <w:rsid w:val="00E13FD0"/>
    <w:rsid w:val="00E2359C"/>
    <w:rsid w:val="00E34CFE"/>
    <w:rsid w:val="00E35F4B"/>
    <w:rsid w:val="00E373F2"/>
    <w:rsid w:val="00E44838"/>
    <w:rsid w:val="00E53316"/>
    <w:rsid w:val="00E562B6"/>
    <w:rsid w:val="00E60BE9"/>
    <w:rsid w:val="00E6295B"/>
    <w:rsid w:val="00E67659"/>
    <w:rsid w:val="00E7757A"/>
    <w:rsid w:val="00E8509F"/>
    <w:rsid w:val="00E851D4"/>
    <w:rsid w:val="00E87AE9"/>
    <w:rsid w:val="00E90D09"/>
    <w:rsid w:val="00E955F2"/>
    <w:rsid w:val="00EA2262"/>
    <w:rsid w:val="00EA27AC"/>
    <w:rsid w:val="00EA7D7E"/>
    <w:rsid w:val="00EB7F0B"/>
    <w:rsid w:val="00EC704B"/>
    <w:rsid w:val="00ED1A27"/>
    <w:rsid w:val="00EF1BA5"/>
    <w:rsid w:val="00EF3F4E"/>
    <w:rsid w:val="00EF499B"/>
    <w:rsid w:val="00EF5925"/>
    <w:rsid w:val="00EF6A90"/>
    <w:rsid w:val="00F068F3"/>
    <w:rsid w:val="00F302CF"/>
    <w:rsid w:val="00F479F3"/>
    <w:rsid w:val="00F50CAE"/>
    <w:rsid w:val="00F50E40"/>
    <w:rsid w:val="00F51B20"/>
    <w:rsid w:val="00F52222"/>
    <w:rsid w:val="00F61C7F"/>
    <w:rsid w:val="00F621AB"/>
    <w:rsid w:val="00F65824"/>
    <w:rsid w:val="00F70229"/>
    <w:rsid w:val="00F81CB6"/>
    <w:rsid w:val="00F9124B"/>
    <w:rsid w:val="00FB0E4A"/>
    <w:rsid w:val="00FB1039"/>
    <w:rsid w:val="00FB3563"/>
    <w:rsid w:val="00FB6394"/>
    <w:rsid w:val="00FB7E36"/>
    <w:rsid w:val="00FC0CBD"/>
    <w:rsid w:val="00FD73DE"/>
    <w:rsid w:val="00FE1A92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3"/>
        <o:r id="V:Rule5" type="connector" idref="#_x0000_s1042"/>
        <o:r id="V:Rule6" type="connector" idref="#_x0000_s1045"/>
        <o:r id="V:Rule7" type="connector" idref="#_x0000_s1044"/>
        <o:r id="V:Rule8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BD"/>
  </w:style>
  <w:style w:type="paragraph" w:styleId="1">
    <w:name w:val="heading 1"/>
    <w:basedOn w:val="a"/>
    <w:next w:val="a"/>
    <w:link w:val="10"/>
    <w:uiPriority w:val="9"/>
    <w:qFormat/>
    <w:rsid w:val="008A2F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qFormat/>
    <w:rsid w:val="008A2F83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F83"/>
    <w:pPr>
      <w:keepNext/>
      <w:keepLines/>
      <w:spacing w:before="200" w:after="0" w:line="276" w:lineRule="auto"/>
      <w:outlineLvl w:val="5"/>
    </w:pPr>
    <w:rPr>
      <w:rFonts w:ascii="Cambria" w:eastAsia="Times New Roman" w:hAnsi="Cambria" w:cs="Angsana New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2C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02CF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4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0A4"/>
  </w:style>
  <w:style w:type="paragraph" w:styleId="a8">
    <w:name w:val="footer"/>
    <w:basedOn w:val="a"/>
    <w:link w:val="a9"/>
    <w:uiPriority w:val="99"/>
    <w:unhideWhenUsed/>
    <w:rsid w:val="0074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0A4"/>
  </w:style>
  <w:style w:type="character" w:customStyle="1" w:styleId="30">
    <w:name w:val="หัวเรื่อง 3 อักขระ"/>
    <w:basedOn w:val="a0"/>
    <w:link w:val="3"/>
    <w:rsid w:val="008A2F83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10">
    <w:name w:val="หัวเรื่อง 1 อักขระ"/>
    <w:basedOn w:val="a0"/>
    <w:link w:val="1"/>
    <w:uiPriority w:val="9"/>
    <w:rsid w:val="008A2F83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A2F83"/>
    <w:rPr>
      <w:rFonts w:ascii="Cambria" w:eastAsia="Times New Roman" w:hAnsi="Cambria" w:cs="Angsana New"/>
      <w:i/>
      <w:iCs/>
      <w:color w:val="243F60"/>
    </w:rPr>
  </w:style>
  <w:style w:type="numbering" w:customStyle="1" w:styleId="NoList1">
    <w:name w:val="No List1"/>
    <w:next w:val="a2"/>
    <w:uiPriority w:val="99"/>
    <w:semiHidden/>
    <w:unhideWhenUsed/>
    <w:rsid w:val="008A2F83"/>
  </w:style>
  <w:style w:type="table" w:styleId="aa">
    <w:name w:val="Table Grid"/>
    <w:basedOn w:val="a1"/>
    <w:uiPriority w:val="39"/>
    <w:rsid w:val="008A2F8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A2F83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Browallia New"/>
      <w:sz w:val="30"/>
      <w:szCs w:val="30"/>
    </w:rPr>
  </w:style>
  <w:style w:type="character" w:customStyle="1" w:styleId="ac">
    <w:name w:val="เนื้อความ อักขระ"/>
    <w:basedOn w:val="a0"/>
    <w:link w:val="ab"/>
    <w:rsid w:val="008A2F83"/>
    <w:rPr>
      <w:rFonts w:ascii="Browallia New" w:eastAsia="Cordia New" w:hAnsi="Browallia New" w:cs="Browallia New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8A2F83"/>
    <w:pPr>
      <w:spacing w:after="120" w:line="276" w:lineRule="auto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8A2F83"/>
    <w:rPr>
      <w:rFonts w:ascii="Calibri" w:eastAsia="Calibri" w:hAnsi="Calibri" w:cs="Cordia New"/>
      <w:sz w:val="16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8A2F83"/>
    <w:pPr>
      <w:spacing w:after="120" w:line="276" w:lineRule="auto"/>
    </w:pPr>
    <w:rPr>
      <w:rFonts w:ascii="Calibri" w:eastAsia="Calibri" w:hAnsi="Calibri" w:cs="Cordi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semiHidden/>
    <w:rsid w:val="008A2F83"/>
    <w:rPr>
      <w:rFonts w:ascii="Calibri" w:eastAsia="Calibri" w:hAnsi="Calibri" w:cs="Cordia New"/>
      <w:sz w:val="16"/>
      <w:szCs w:val="20"/>
    </w:rPr>
  </w:style>
  <w:style w:type="paragraph" w:styleId="ad">
    <w:name w:val="No Spacing"/>
    <w:uiPriority w:val="1"/>
    <w:qFormat/>
    <w:rsid w:val="008A2F83"/>
    <w:pPr>
      <w:spacing w:after="0" w:line="240" w:lineRule="auto"/>
    </w:pPr>
    <w:rPr>
      <w:rFonts w:ascii="Calibri" w:eastAsia="Calibri" w:hAnsi="Calibri" w:cs="Cordia New"/>
    </w:rPr>
  </w:style>
  <w:style w:type="paragraph" w:styleId="2">
    <w:name w:val="Body Text Indent 2"/>
    <w:basedOn w:val="a"/>
    <w:link w:val="20"/>
    <w:uiPriority w:val="99"/>
    <w:unhideWhenUsed/>
    <w:rsid w:val="008A2F83"/>
    <w:pPr>
      <w:spacing w:after="120" w:line="480" w:lineRule="auto"/>
      <w:ind w:left="283"/>
    </w:pPr>
    <w:rPr>
      <w:rFonts w:ascii="Calibri" w:eastAsia="Calibri" w:hAnsi="Calibri" w:cs="Cordia New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8A2F83"/>
    <w:rPr>
      <w:rFonts w:ascii="Calibri" w:eastAsia="Calibri" w:hAnsi="Calibri" w:cs="Cordia New"/>
    </w:rPr>
  </w:style>
  <w:style w:type="character" w:styleId="ae">
    <w:name w:val="page number"/>
    <w:basedOn w:val="a0"/>
    <w:rsid w:val="008A2F83"/>
  </w:style>
  <w:style w:type="character" w:styleId="af">
    <w:name w:val="annotation reference"/>
    <w:uiPriority w:val="99"/>
    <w:semiHidden/>
    <w:unhideWhenUsed/>
    <w:rsid w:val="008A2F83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2F83"/>
    <w:pPr>
      <w:spacing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8A2F83"/>
    <w:rPr>
      <w:rFonts w:ascii="Calibri" w:eastAsia="Calibri" w:hAnsi="Calibri" w:cs="Cordia New"/>
      <w:sz w:val="20"/>
      <w:szCs w:val="25"/>
    </w:rPr>
  </w:style>
  <w:style w:type="paragraph" w:styleId="af2">
    <w:name w:val="Revision"/>
    <w:hidden/>
    <w:uiPriority w:val="99"/>
    <w:semiHidden/>
    <w:rsid w:val="00970102"/>
    <w:pPr>
      <w:spacing w:after="0" w:line="240" w:lineRule="auto"/>
    </w:pPr>
  </w:style>
  <w:style w:type="table" w:styleId="af3">
    <w:name w:val="Light List"/>
    <w:basedOn w:val="a1"/>
    <w:uiPriority w:val="61"/>
    <w:rsid w:val="00F621A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BD"/>
  </w:style>
  <w:style w:type="paragraph" w:styleId="1">
    <w:name w:val="heading 1"/>
    <w:basedOn w:val="a"/>
    <w:next w:val="a"/>
    <w:link w:val="10"/>
    <w:uiPriority w:val="9"/>
    <w:qFormat/>
    <w:rsid w:val="008A2F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qFormat/>
    <w:rsid w:val="008A2F83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Cordia New"/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F83"/>
    <w:pPr>
      <w:keepNext/>
      <w:keepLines/>
      <w:spacing w:before="200" w:after="0" w:line="276" w:lineRule="auto"/>
      <w:outlineLvl w:val="5"/>
    </w:pPr>
    <w:rPr>
      <w:rFonts w:ascii="Cambria" w:eastAsia="Times New Roman" w:hAnsi="Cambria" w:cs="Angsana New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2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2C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02CF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4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0A4"/>
  </w:style>
  <w:style w:type="paragraph" w:styleId="a8">
    <w:name w:val="footer"/>
    <w:basedOn w:val="a"/>
    <w:link w:val="a9"/>
    <w:uiPriority w:val="99"/>
    <w:unhideWhenUsed/>
    <w:rsid w:val="00743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0A4"/>
  </w:style>
  <w:style w:type="character" w:customStyle="1" w:styleId="30">
    <w:name w:val="หัวเรื่อง 3 อักขระ"/>
    <w:basedOn w:val="a0"/>
    <w:link w:val="3"/>
    <w:rsid w:val="008A2F83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10">
    <w:name w:val="หัวเรื่อง 1 อักขระ"/>
    <w:basedOn w:val="a0"/>
    <w:link w:val="1"/>
    <w:uiPriority w:val="9"/>
    <w:rsid w:val="008A2F83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A2F83"/>
    <w:rPr>
      <w:rFonts w:ascii="Cambria" w:eastAsia="Times New Roman" w:hAnsi="Cambria" w:cs="Angsana New"/>
      <w:i/>
      <w:iCs/>
      <w:color w:val="243F60"/>
    </w:rPr>
  </w:style>
  <w:style w:type="numbering" w:customStyle="1" w:styleId="NoList1">
    <w:name w:val="No List1"/>
    <w:next w:val="a2"/>
    <w:uiPriority w:val="99"/>
    <w:semiHidden/>
    <w:unhideWhenUsed/>
    <w:rsid w:val="008A2F83"/>
  </w:style>
  <w:style w:type="table" w:styleId="aa">
    <w:name w:val="Table Grid"/>
    <w:basedOn w:val="a1"/>
    <w:uiPriority w:val="39"/>
    <w:rsid w:val="008A2F8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8A2F83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Browallia New"/>
      <w:sz w:val="30"/>
      <w:szCs w:val="30"/>
    </w:rPr>
  </w:style>
  <w:style w:type="character" w:customStyle="1" w:styleId="ac">
    <w:name w:val="เนื้อความ อักขระ"/>
    <w:basedOn w:val="a0"/>
    <w:link w:val="ab"/>
    <w:rsid w:val="008A2F83"/>
    <w:rPr>
      <w:rFonts w:ascii="Browallia New" w:eastAsia="Cordia New" w:hAnsi="Browallia New" w:cs="Browallia New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8A2F83"/>
    <w:pPr>
      <w:spacing w:after="120" w:line="276" w:lineRule="auto"/>
      <w:ind w:left="283"/>
    </w:pPr>
    <w:rPr>
      <w:rFonts w:ascii="Calibri" w:eastAsia="Calibri" w:hAnsi="Calibri" w:cs="Cordi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8A2F83"/>
    <w:rPr>
      <w:rFonts w:ascii="Calibri" w:eastAsia="Calibri" w:hAnsi="Calibri" w:cs="Cordia New"/>
      <w:sz w:val="16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8A2F83"/>
    <w:pPr>
      <w:spacing w:after="120" w:line="276" w:lineRule="auto"/>
    </w:pPr>
    <w:rPr>
      <w:rFonts w:ascii="Calibri" w:eastAsia="Calibri" w:hAnsi="Calibri" w:cs="Cordi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semiHidden/>
    <w:rsid w:val="008A2F83"/>
    <w:rPr>
      <w:rFonts w:ascii="Calibri" w:eastAsia="Calibri" w:hAnsi="Calibri" w:cs="Cordia New"/>
      <w:sz w:val="16"/>
      <w:szCs w:val="20"/>
    </w:rPr>
  </w:style>
  <w:style w:type="paragraph" w:styleId="ad">
    <w:name w:val="No Spacing"/>
    <w:uiPriority w:val="1"/>
    <w:qFormat/>
    <w:rsid w:val="008A2F83"/>
    <w:pPr>
      <w:spacing w:after="0" w:line="240" w:lineRule="auto"/>
    </w:pPr>
    <w:rPr>
      <w:rFonts w:ascii="Calibri" w:eastAsia="Calibri" w:hAnsi="Calibri" w:cs="Cordia New"/>
    </w:rPr>
  </w:style>
  <w:style w:type="paragraph" w:styleId="2">
    <w:name w:val="Body Text Indent 2"/>
    <w:basedOn w:val="a"/>
    <w:link w:val="20"/>
    <w:uiPriority w:val="99"/>
    <w:unhideWhenUsed/>
    <w:rsid w:val="008A2F83"/>
    <w:pPr>
      <w:spacing w:after="120" w:line="480" w:lineRule="auto"/>
      <w:ind w:left="283"/>
    </w:pPr>
    <w:rPr>
      <w:rFonts w:ascii="Calibri" w:eastAsia="Calibri" w:hAnsi="Calibri" w:cs="Cordia New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8A2F83"/>
    <w:rPr>
      <w:rFonts w:ascii="Calibri" w:eastAsia="Calibri" w:hAnsi="Calibri" w:cs="Cordia New"/>
    </w:rPr>
  </w:style>
  <w:style w:type="character" w:styleId="ae">
    <w:name w:val="page number"/>
    <w:basedOn w:val="a0"/>
    <w:rsid w:val="008A2F83"/>
  </w:style>
  <w:style w:type="character" w:styleId="af">
    <w:name w:val="annotation reference"/>
    <w:uiPriority w:val="99"/>
    <w:semiHidden/>
    <w:unhideWhenUsed/>
    <w:rsid w:val="008A2F83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2F83"/>
    <w:pPr>
      <w:spacing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8A2F83"/>
    <w:rPr>
      <w:rFonts w:ascii="Calibri" w:eastAsia="Calibri" w:hAnsi="Calibri" w:cs="Cordia New"/>
      <w:sz w:val="20"/>
      <w:szCs w:val="25"/>
    </w:rPr>
  </w:style>
  <w:style w:type="paragraph" w:styleId="af2">
    <w:name w:val="Revision"/>
    <w:hidden/>
    <w:uiPriority w:val="99"/>
    <w:semiHidden/>
    <w:rsid w:val="00970102"/>
    <w:pPr>
      <w:spacing w:after="0" w:line="240" w:lineRule="auto"/>
    </w:pPr>
  </w:style>
  <w:style w:type="table" w:styleId="af3">
    <w:name w:val="Light List"/>
    <w:basedOn w:val="a1"/>
    <w:uiPriority w:val="61"/>
    <w:rsid w:val="00F621AB"/>
    <w:pPr>
      <w:spacing w:after="0" w:line="240" w:lineRule="auto"/>
    </w:pPr>
    <w:rPr>
      <w:rFonts w:eastAsiaTheme="minorEastAsia"/>
      <w:sz w:val="28"/>
      <w:cs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48EF-C830-4A2F-AE4B-B3623E24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12789</Words>
  <Characters>72898</Characters>
  <Application>Microsoft Office Word</Application>
  <DocSecurity>0</DocSecurity>
  <Lines>607</Lines>
  <Paragraphs>171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Benya A - mawat</dc:creator>
  <cp:lastModifiedBy>acer Swift1</cp:lastModifiedBy>
  <cp:revision>40</cp:revision>
  <cp:lastPrinted>2018-05-29T09:40:00Z</cp:lastPrinted>
  <dcterms:created xsi:type="dcterms:W3CDTF">2018-06-25T07:55:00Z</dcterms:created>
  <dcterms:modified xsi:type="dcterms:W3CDTF">2018-09-17T13:02:00Z</dcterms:modified>
</cp:coreProperties>
</file>